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4EA5" w:rsidRDefault="00C74EA5" w:rsidP="003E2134">
      <w:pPr>
        <w:spacing w:before="40" w:line="480" w:lineRule="auto"/>
        <w:jc w:val="center"/>
        <w:rPr>
          <w:rFonts w:ascii="Times New Roman" w:hAnsi="Times New Roman" w:cs="Times New Roman"/>
          <w:sz w:val="40"/>
          <w:szCs w:val="40"/>
        </w:rPr>
      </w:pPr>
    </w:p>
    <w:p w:rsidR="00C74EA5" w:rsidRDefault="00C74EA5" w:rsidP="003E2134">
      <w:pPr>
        <w:spacing w:before="40" w:line="480" w:lineRule="auto"/>
        <w:jc w:val="center"/>
        <w:rPr>
          <w:rFonts w:ascii="Times New Roman" w:hAnsi="Times New Roman" w:cs="Times New Roman"/>
          <w:sz w:val="40"/>
          <w:szCs w:val="40"/>
        </w:rPr>
      </w:pPr>
    </w:p>
    <w:p w:rsidR="00C74EA5" w:rsidRDefault="00C74EA5" w:rsidP="003E2134">
      <w:pPr>
        <w:spacing w:before="40" w:line="480" w:lineRule="auto"/>
        <w:jc w:val="center"/>
        <w:rPr>
          <w:rFonts w:ascii="Times New Roman" w:hAnsi="Times New Roman" w:cs="Times New Roman"/>
          <w:sz w:val="40"/>
          <w:szCs w:val="40"/>
        </w:rPr>
      </w:pPr>
    </w:p>
    <w:p w:rsidR="00D30BB1" w:rsidRDefault="00C74EA5" w:rsidP="003E2134">
      <w:pPr>
        <w:spacing w:before="40" w:line="480" w:lineRule="auto"/>
        <w:jc w:val="center"/>
        <w:rPr>
          <w:rFonts w:ascii="Times New Roman" w:hAnsi="Times New Roman" w:cs="Times New Roman"/>
          <w:sz w:val="40"/>
          <w:szCs w:val="40"/>
        </w:rPr>
      </w:pPr>
      <w:r>
        <w:rPr>
          <w:rFonts w:ascii="Times New Roman" w:hAnsi="Times New Roman" w:cs="Times New Roman"/>
          <w:sz w:val="40"/>
          <w:szCs w:val="40"/>
        </w:rPr>
        <w:t>Lab #1: Water Testing</w:t>
      </w:r>
    </w:p>
    <w:p w:rsidR="00C74EA5" w:rsidRDefault="00C74EA5" w:rsidP="003E2134">
      <w:pPr>
        <w:spacing w:before="40" w:line="480" w:lineRule="auto"/>
        <w:jc w:val="center"/>
        <w:rPr>
          <w:rFonts w:ascii="Times New Roman" w:hAnsi="Times New Roman" w:cs="Times New Roman"/>
          <w:sz w:val="40"/>
          <w:szCs w:val="40"/>
        </w:rPr>
      </w:pPr>
    </w:p>
    <w:p w:rsidR="00C74EA5" w:rsidRPr="00D7612E" w:rsidRDefault="00C74EA5" w:rsidP="003E2134">
      <w:pPr>
        <w:spacing w:before="40" w:line="480" w:lineRule="auto"/>
        <w:jc w:val="center"/>
        <w:rPr>
          <w:rFonts w:ascii="Times New Roman" w:hAnsi="Times New Roman" w:cs="Times New Roman"/>
          <w:b/>
          <w:sz w:val="32"/>
          <w:szCs w:val="32"/>
        </w:rPr>
      </w:pPr>
      <w:r w:rsidRPr="00D7612E">
        <w:rPr>
          <w:rFonts w:ascii="Times New Roman" w:hAnsi="Times New Roman" w:cs="Times New Roman"/>
          <w:b/>
          <w:sz w:val="32"/>
          <w:szCs w:val="32"/>
        </w:rPr>
        <w:t>Deona Mimes</w:t>
      </w:r>
    </w:p>
    <w:p w:rsidR="00C74EA5" w:rsidRDefault="00C74EA5" w:rsidP="003E2134">
      <w:pPr>
        <w:spacing w:before="40" w:line="480" w:lineRule="auto"/>
        <w:jc w:val="center"/>
        <w:rPr>
          <w:rFonts w:ascii="Times New Roman" w:hAnsi="Times New Roman" w:cs="Times New Roman"/>
          <w:sz w:val="32"/>
          <w:szCs w:val="32"/>
        </w:rPr>
      </w:pPr>
      <w:r>
        <w:rPr>
          <w:rFonts w:ascii="Times New Roman" w:hAnsi="Times New Roman" w:cs="Times New Roman"/>
          <w:sz w:val="32"/>
          <w:szCs w:val="32"/>
        </w:rPr>
        <w:t>Tahj Bryant</w:t>
      </w:r>
    </w:p>
    <w:p w:rsidR="00C74EA5" w:rsidRDefault="00C74EA5" w:rsidP="003E2134">
      <w:pPr>
        <w:spacing w:before="40" w:line="480" w:lineRule="auto"/>
        <w:jc w:val="center"/>
        <w:rPr>
          <w:rFonts w:ascii="Times New Roman" w:hAnsi="Times New Roman" w:cs="Times New Roman"/>
          <w:sz w:val="32"/>
          <w:szCs w:val="32"/>
        </w:rPr>
      </w:pPr>
      <w:r>
        <w:rPr>
          <w:rFonts w:ascii="Times New Roman" w:hAnsi="Times New Roman" w:cs="Times New Roman"/>
          <w:sz w:val="32"/>
          <w:szCs w:val="32"/>
        </w:rPr>
        <w:t>Aaron Mefford</w:t>
      </w:r>
    </w:p>
    <w:p w:rsidR="00C74EA5" w:rsidRDefault="00C74EA5" w:rsidP="003E2134">
      <w:pPr>
        <w:spacing w:before="40" w:line="480" w:lineRule="auto"/>
        <w:jc w:val="center"/>
        <w:rPr>
          <w:rFonts w:ascii="Times New Roman" w:hAnsi="Times New Roman" w:cs="Times New Roman"/>
          <w:sz w:val="32"/>
          <w:szCs w:val="32"/>
        </w:rPr>
      </w:pPr>
      <w:r>
        <w:rPr>
          <w:rFonts w:ascii="Times New Roman" w:hAnsi="Times New Roman" w:cs="Times New Roman"/>
          <w:sz w:val="32"/>
          <w:szCs w:val="32"/>
        </w:rPr>
        <w:t>A.J. Hall</w:t>
      </w:r>
    </w:p>
    <w:p w:rsidR="00C74EA5" w:rsidRDefault="00C74EA5" w:rsidP="003E2134">
      <w:pPr>
        <w:spacing w:before="40" w:line="480" w:lineRule="auto"/>
        <w:jc w:val="center"/>
        <w:rPr>
          <w:rFonts w:ascii="Times New Roman" w:hAnsi="Times New Roman" w:cs="Times New Roman"/>
          <w:sz w:val="32"/>
          <w:szCs w:val="32"/>
        </w:rPr>
      </w:pPr>
    </w:p>
    <w:p w:rsidR="00C74EA5" w:rsidRDefault="00C74EA5" w:rsidP="003E2134">
      <w:pPr>
        <w:spacing w:before="40" w:line="480" w:lineRule="auto"/>
        <w:jc w:val="center"/>
        <w:rPr>
          <w:rFonts w:ascii="Times New Roman" w:hAnsi="Times New Roman" w:cs="Times New Roman"/>
          <w:sz w:val="32"/>
          <w:szCs w:val="32"/>
        </w:rPr>
      </w:pPr>
      <w:r>
        <w:rPr>
          <w:rFonts w:ascii="Times New Roman" w:hAnsi="Times New Roman" w:cs="Times New Roman"/>
          <w:sz w:val="32"/>
          <w:szCs w:val="32"/>
        </w:rPr>
        <w:t>June 16-June 23, 2014</w:t>
      </w:r>
    </w:p>
    <w:p w:rsidR="00C74EA5" w:rsidRDefault="00C74EA5" w:rsidP="003E2134">
      <w:pPr>
        <w:spacing w:before="40" w:line="480" w:lineRule="auto"/>
        <w:jc w:val="center"/>
        <w:rPr>
          <w:rFonts w:ascii="Times New Roman" w:hAnsi="Times New Roman" w:cs="Times New Roman"/>
          <w:sz w:val="32"/>
          <w:szCs w:val="32"/>
        </w:rPr>
      </w:pPr>
    </w:p>
    <w:p w:rsidR="00C74EA5" w:rsidRDefault="00C74EA5" w:rsidP="003E2134">
      <w:pPr>
        <w:spacing w:before="40" w:line="480" w:lineRule="auto"/>
        <w:rPr>
          <w:rFonts w:ascii="Times New Roman" w:hAnsi="Times New Roman" w:cs="Times New Roman"/>
          <w:sz w:val="32"/>
          <w:szCs w:val="32"/>
        </w:rPr>
      </w:pPr>
    </w:p>
    <w:p w:rsidR="003E4F05" w:rsidRDefault="00D7612E" w:rsidP="003E2134">
      <w:pPr>
        <w:spacing w:before="40" w:line="480" w:lineRule="auto"/>
        <w:ind w:firstLine="720"/>
        <w:rPr>
          <w:rFonts w:ascii="Times New Roman" w:hAnsi="Times New Roman" w:cs="Times New Roman"/>
          <w:b/>
          <w:sz w:val="24"/>
          <w:szCs w:val="24"/>
          <w:u w:val="single"/>
        </w:rPr>
      </w:pPr>
      <w:r>
        <w:rPr>
          <w:rFonts w:ascii="Times New Roman" w:hAnsi="Times New Roman" w:cs="Times New Roman"/>
          <w:b/>
          <w:sz w:val="24"/>
          <w:szCs w:val="24"/>
          <w:u w:val="single"/>
        </w:rPr>
        <w:lastRenderedPageBreak/>
        <w:t>Introduction</w:t>
      </w:r>
      <w:r w:rsidR="00C74EA5" w:rsidRPr="00C74EA5">
        <w:rPr>
          <w:rFonts w:ascii="Times New Roman" w:hAnsi="Times New Roman" w:cs="Times New Roman"/>
          <w:b/>
          <w:sz w:val="24"/>
          <w:szCs w:val="24"/>
          <w:u w:val="single"/>
        </w:rPr>
        <w:t>:</w:t>
      </w:r>
      <w:r w:rsidR="00C74EA5" w:rsidRPr="00C74EA5">
        <w:rPr>
          <w:rFonts w:ascii="Times New Roman" w:hAnsi="Times New Roman" w:cs="Times New Roman"/>
          <w:sz w:val="24"/>
          <w:szCs w:val="24"/>
        </w:rPr>
        <w:t xml:space="preserve"> </w:t>
      </w:r>
      <w:r w:rsidR="00C74EA5">
        <w:rPr>
          <w:rFonts w:ascii="Times New Roman" w:hAnsi="Times New Roman" w:cs="Times New Roman"/>
          <w:sz w:val="24"/>
          <w:szCs w:val="24"/>
        </w:rPr>
        <w:t>The purpose of this lab is to test</w:t>
      </w:r>
      <w:r w:rsidR="003E4F05">
        <w:rPr>
          <w:rFonts w:ascii="Times New Roman" w:hAnsi="Times New Roman" w:cs="Times New Roman"/>
          <w:sz w:val="24"/>
          <w:szCs w:val="24"/>
        </w:rPr>
        <w:t xml:space="preserve"> the water from</w:t>
      </w:r>
      <w:r w:rsidR="00C74EA5">
        <w:rPr>
          <w:rFonts w:ascii="Times New Roman" w:hAnsi="Times New Roman" w:cs="Times New Roman"/>
          <w:sz w:val="24"/>
          <w:szCs w:val="24"/>
        </w:rPr>
        <w:t xml:space="preserve"> three different water sites, two bottled waters from major water companies, and three different sources of tap water. In this lab we will test the Coliform bacteria of the water, the Dissolved Oxygen levels, biochemical Oxygen Demand of the water, the Nitrate levels, </w:t>
      </w:r>
      <w:proofErr w:type="gramStart"/>
      <w:r w:rsidR="00C74EA5">
        <w:rPr>
          <w:rFonts w:ascii="Times New Roman" w:hAnsi="Times New Roman" w:cs="Times New Roman"/>
          <w:sz w:val="24"/>
          <w:szCs w:val="24"/>
        </w:rPr>
        <w:t>pH</w:t>
      </w:r>
      <w:proofErr w:type="gramEnd"/>
      <w:r w:rsidR="00C74EA5">
        <w:rPr>
          <w:rFonts w:ascii="Times New Roman" w:hAnsi="Times New Roman" w:cs="Times New Roman"/>
          <w:sz w:val="24"/>
          <w:szCs w:val="24"/>
        </w:rPr>
        <w:t xml:space="preserve"> levels, Phosphate levels in the water, the temperature, and the turbidity of the water. In theses test we will learn if there i</w:t>
      </w:r>
      <w:r w:rsidR="003E4F05">
        <w:rPr>
          <w:rFonts w:ascii="Times New Roman" w:hAnsi="Times New Roman" w:cs="Times New Roman"/>
          <w:sz w:val="24"/>
          <w:szCs w:val="24"/>
        </w:rPr>
        <w:t>s</w:t>
      </w:r>
      <w:r w:rsidR="00C74EA5">
        <w:rPr>
          <w:rFonts w:ascii="Times New Roman" w:hAnsi="Times New Roman" w:cs="Times New Roman"/>
          <w:sz w:val="24"/>
          <w:szCs w:val="24"/>
        </w:rPr>
        <w:t xml:space="preserve"> any fecal matter in the water, how much dissolved Oxygen is in the water, how much nitrate is in the water, the pH levels of the water to see if the water is more of a acid or a base, how much phosphate </w:t>
      </w:r>
      <w:r w:rsidR="003E4F05">
        <w:rPr>
          <w:rFonts w:ascii="Times New Roman" w:hAnsi="Times New Roman" w:cs="Times New Roman"/>
          <w:sz w:val="24"/>
          <w:szCs w:val="24"/>
        </w:rPr>
        <w:t xml:space="preserve">levels in the water, how temperature affects water, and how clear the water is. </w:t>
      </w:r>
    </w:p>
    <w:p w:rsidR="003E4F05" w:rsidRDefault="003E4F05" w:rsidP="003E2134">
      <w:pPr>
        <w:spacing w:before="40" w:line="480" w:lineRule="auto"/>
        <w:ind w:firstLine="720"/>
        <w:rPr>
          <w:rFonts w:ascii="Times New Roman" w:hAnsi="Times New Roman" w:cs="Times New Roman"/>
          <w:b/>
          <w:sz w:val="24"/>
          <w:szCs w:val="24"/>
          <w:u w:val="single"/>
        </w:rPr>
      </w:pPr>
    </w:p>
    <w:p w:rsidR="003E4F05" w:rsidRDefault="003E4F05" w:rsidP="003E2134">
      <w:pPr>
        <w:spacing w:before="40" w:line="480" w:lineRule="auto"/>
        <w:ind w:firstLine="720"/>
        <w:rPr>
          <w:rFonts w:ascii="Times New Roman" w:hAnsi="Times New Roman" w:cs="Times New Roman"/>
          <w:b/>
          <w:sz w:val="24"/>
          <w:szCs w:val="24"/>
          <w:u w:val="single"/>
        </w:rPr>
      </w:pPr>
      <w:r>
        <w:rPr>
          <w:rFonts w:ascii="Times New Roman" w:hAnsi="Times New Roman" w:cs="Times New Roman"/>
          <w:b/>
          <w:sz w:val="24"/>
          <w:szCs w:val="24"/>
          <w:u w:val="single"/>
        </w:rPr>
        <w:t>Materials:</w:t>
      </w:r>
    </w:p>
    <w:p w:rsidR="003E4F05" w:rsidRDefault="003E2134" w:rsidP="003E2134">
      <w:pPr>
        <w:spacing w:before="40" w:line="480" w:lineRule="auto"/>
        <w:rPr>
          <w:rFonts w:ascii="Times New Roman" w:hAnsi="Times New Roman" w:cs="Times New Roman"/>
          <w:sz w:val="24"/>
          <w:szCs w:val="24"/>
        </w:rPr>
      </w:pPr>
      <w:r>
        <w:rPr>
          <w:rFonts w:ascii="Times New Roman" w:hAnsi="Times New Roman" w:cs="Times New Roman"/>
          <w:sz w:val="24"/>
          <w:szCs w:val="24"/>
        </w:rPr>
        <w:t>For the materials, you will need the LaMotte’s Water Monitoring Kit, which includes: a water sampling container, 3 Coliform Bacteria test tubes with the (4880) TestTab inside, 2 packets of D</w:t>
      </w:r>
      <w:r w:rsidR="00D7612E">
        <w:rPr>
          <w:rFonts w:ascii="Times New Roman" w:hAnsi="Times New Roman" w:cs="Times New Roman"/>
          <w:sz w:val="24"/>
          <w:szCs w:val="24"/>
        </w:rPr>
        <w:t xml:space="preserve">issolved </w:t>
      </w:r>
      <w:r>
        <w:rPr>
          <w:rFonts w:ascii="Times New Roman" w:hAnsi="Times New Roman" w:cs="Times New Roman"/>
          <w:sz w:val="24"/>
          <w:szCs w:val="24"/>
        </w:rPr>
        <w:t>O</w:t>
      </w:r>
      <w:r w:rsidR="00D7612E">
        <w:rPr>
          <w:rFonts w:ascii="Times New Roman" w:hAnsi="Times New Roman" w:cs="Times New Roman"/>
          <w:sz w:val="24"/>
          <w:szCs w:val="24"/>
        </w:rPr>
        <w:t>xygen</w:t>
      </w:r>
      <w:r>
        <w:rPr>
          <w:rFonts w:ascii="Times New Roman" w:hAnsi="Times New Roman" w:cs="Times New Roman"/>
          <w:sz w:val="24"/>
          <w:szCs w:val="24"/>
        </w:rPr>
        <w:t xml:space="preserve"> TestTabs, 2 packets of phosphorous TestTabs, 1 packet of pH TestTabs, 1 test tube for the B</w:t>
      </w:r>
      <w:r w:rsidR="00D7612E">
        <w:rPr>
          <w:rFonts w:ascii="Times New Roman" w:hAnsi="Times New Roman" w:cs="Times New Roman"/>
          <w:sz w:val="24"/>
          <w:szCs w:val="24"/>
        </w:rPr>
        <w:t xml:space="preserve">iochemical </w:t>
      </w:r>
      <w:r>
        <w:rPr>
          <w:rFonts w:ascii="Times New Roman" w:hAnsi="Times New Roman" w:cs="Times New Roman"/>
          <w:sz w:val="24"/>
          <w:szCs w:val="24"/>
        </w:rPr>
        <w:t>O</w:t>
      </w:r>
      <w:r w:rsidR="00D7612E">
        <w:rPr>
          <w:rFonts w:ascii="Times New Roman" w:hAnsi="Times New Roman" w:cs="Times New Roman"/>
          <w:sz w:val="24"/>
          <w:szCs w:val="24"/>
        </w:rPr>
        <w:t xml:space="preserve">xygen </w:t>
      </w:r>
      <w:r>
        <w:rPr>
          <w:rFonts w:ascii="Times New Roman" w:hAnsi="Times New Roman" w:cs="Times New Roman"/>
          <w:sz w:val="24"/>
          <w:szCs w:val="24"/>
        </w:rPr>
        <w:t>D</w:t>
      </w:r>
      <w:r w:rsidR="00D7612E">
        <w:rPr>
          <w:rFonts w:ascii="Times New Roman" w:hAnsi="Times New Roman" w:cs="Times New Roman"/>
          <w:sz w:val="24"/>
          <w:szCs w:val="24"/>
        </w:rPr>
        <w:t>emand</w:t>
      </w:r>
      <w:r>
        <w:rPr>
          <w:rFonts w:ascii="Times New Roman" w:hAnsi="Times New Roman" w:cs="Times New Roman"/>
          <w:sz w:val="24"/>
          <w:szCs w:val="24"/>
        </w:rPr>
        <w:t xml:space="preserve"> test,</w:t>
      </w:r>
      <w:r w:rsidR="004A4200">
        <w:rPr>
          <w:rFonts w:ascii="Times New Roman" w:hAnsi="Times New Roman" w:cs="Times New Roman"/>
          <w:sz w:val="24"/>
          <w:szCs w:val="24"/>
        </w:rPr>
        <w:t xml:space="preserve"> the color chart,</w:t>
      </w:r>
      <w:r>
        <w:rPr>
          <w:rFonts w:ascii="Times New Roman" w:hAnsi="Times New Roman" w:cs="Times New Roman"/>
          <w:sz w:val="24"/>
          <w:szCs w:val="24"/>
        </w:rPr>
        <w:t xml:space="preserve"> and 1 packets of Nitrate TestTabs. You will also need 4 Test tubes for the other </w:t>
      </w:r>
      <w:r w:rsidR="00D7612E">
        <w:rPr>
          <w:rFonts w:ascii="Times New Roman" w:hAnsi="Times New Roman" w:cs="Times New Roman"/>
          <w:sz w:val="24"/>
          <w:szCs w:val="24"/>
        </w:rPr>
        <w:t>Biochemical Oxygen Demand</w:t>
      </w:r>
      <w:r>
        <w:rPr>
          <w:rFonts w:ascii="Times New Roman" w:hAnsi="Times New Roman" w:cs="Times New Roman"/>
          <w:sz w:val="24"/>
          <w:szCs w:val="24"/>
        </w:rPr>
        <w:t xml:space="preserve"> Tests, Aluminum foil to wrap around the </w:t>
      </w:r>
      <w:r w:rsidR="00D7612E">
        <w:rPr>
          <w:rFonts w:ascii="Times New Roman" w:hAnsi="Times New Roman" w:cs="Times New Roman"/>
          <w:sz w:val="24"/>
          <w:szCs w:val="24"/>
        </w:rPr>
        <w:t>Biochemical Oxygen Demand</w:t>
      </w:r>
      <w:r>
        <w:rPr>
          <w:rFonts w:ascii="Times New Roman" w:hAnsi="Times New Roman" w:cs="Times New Roman"/>
          <w:sz w:val="24"/>
          <w:szCs w:val="24"/>
        </w:rPr>
        <w:t xml:space="preserve"> test tubes, a set of gloves to wear to protect your hand when </w:t>
      </w:r>
      <w:r w:rsidR="004A4200">
        <w:rPr>
          <w:rFonts w:ascii="Times New Roman" w:hAnsi="Times New Roman" w:cs="Times New Roman"/>
          <w:sz w:val="24"/>
          <w:szCs w:val="24"/>
        </w:rPr>
        <w:t>taking temperature, a thermometer to take the water temperature, and lab notebooks and pencils to record your data and results.</w:t>
      </w:r>
    </w:p>
    <w:p w:rsidR="00326BFA" w:rsidRDefault="003E4F05" w:rsidP="003E2134">
      <w:pPr>
        <w:spacing w:before="40" w:line="480" w:lineRule="auto"/>
        <w:ind w:left="720"/>
        <w:rPr>
          <w:rFonts w:ascii="Times New Roman" w:hAnsi="Times New Roman" w:cs="Times New Roman"/>
          <w:sz w:val="24"/>
          <w:szCs w:val="24"/>
        </w:rPr>
      </w:pPr>
      <w:r>
        <w:rPr>
          <w:rFonts w:ascii="Times New Roman" w:hAnsi="Times New Roman" w:cs="Times New Roman"/>
          <w:b/>
          <w:sz w:val="24"/>
          <w:szCs w:val="24"/>
          <w:u w:val="single"/>
        </w:rPr>
        <w:t>Experimental Procedure:</w:t>
      </w:r>
    </w:p>
    <w:p w:rsidR="003E4F05" w:rsidRPr="00326BFA" w:rsidRDefault="003E4F05" w:rsidP="003E2134">
      <w:pPr>
        <w:spacing w:before="40" w:line="480" w:lineRule="auto"/>
        <w:ind w:left="720"/>
        <w:rPr>
          <w:rFonts w:ascii="Times New Roman" w:hAnsi="Times New Roman" w:cs="Times New Roman"/>
          <w:sz w:val="24"/>
          <w:szCs w:val="24"/>
        </w:rPr>
      </w:pPr>
      <w:r w:rsidRPr="00326BFA">
        <w:rPr>
          <w:rFonts w:ascii="Times New Roman" w:hAnsi="Times New Roman" w:cs="Times New Roman"/>
          <w:b/>
          <w:sz w:val="24"/>
          <w:szCs w:val="24"/>
        </w:rPr>
        <w:t>Colle</w:t>
      </w:r>
      <w:r w:rsidR="007E6B58" w:rsidRPr="00326BFA">
        <w:rPr>
          <w:rFonts w:ascii="Times New Roman" w:hAnsi="Times New Roman" w:cs="Times New Roman"/>
          <w:b/>
          <w:sz w:val="24"/>
          <w:szCs w:val="24"/>
        </w:rPr>
        <w:t>c</w:t>
      </w:r>
      <w:r w:rsidRPr="00326BFA">
        <w:rPr>
          <w:rFonts w:ascii="Times New Roman" w:hAnsi="Times New Roman" w:cs="Times New Roman"/>
          <w:b/>
          <w:sz w:val="24"/>
          <w:szCs w:val="24"/>
        </w:rPr>
        <w:t>t</w:t>
      </w:r>
      <w:r w:rsidR="007E6B58" w:rsidRPr="00326BFA">
        <w:rPr>
          <w:rFonts w:ascii="Times New Roman" w:hAnsi="Times New Roman" w:cs="Times New Roman"/>
          <w:b/>
          <w:sz w:val="24"/>
          <w:szCs w:val="24"/>
        </w:rPr>
        <w:t>ing</w:t>
      </w:r>
      <w:r w:rsidRPr="00326BFA">
        <w:rPr>
          <w:rFonts w:ascii="Times New Roman" w:hAnsi="Times New Roman" w:cs="Times New Roman"/>
          <w:b/>
          <w:sz w:val="24"/>
          <w:szCs w:val="24"/>
        </w:rPr>
        <w:t xml:space="preserve"> your water samples from the following sites:</w:t>
      </w:r>
    </w:p>
    <w:p w:rsidR="003E4F05" w:rsidRDefault="00D7612E" w:rsidP="003E2134">
      <w:pPr>
        <w:pStyle w:val="ListParagraph"/>
        <w:numPr>
          <w:ilvl w:val="0"/>
          <w:numId w:val="6"/>
        </w:numPr>
        <w:spacing w:before="40" w:line="480" w:lineRule="auto"/>
        <w:rPr>
          <w:rFonts w:ascii="Times New Roman" w:hAnsi="Times New Roman" w:cs="Times New Roman"/>
          <w:sz w:val="24"/>
          <w:szCs w:val="24"/>
        </w:rPr>
      </w:pPr>
      <w:r>
        <w:rPr>
          <w:rFonts w:ascii="Times New Roman" w:hAnsi="Times New Roman" w:cs="Times New Roman"/>
          <w:sz w:val="24"/>
          <w:szCs w:val="24"/>
        </w:rPr>
        <w:t>Site 1 Lynch, KY</w:t>
      </w:r>
    </w:p>
    <w:p w:rsidR="003E4F05" w:rsidRDefault="003E4F05" w:rsidP="003E2134">
      <w:pPr>
        <w:pStyle w:val="ListParagraph"/>
        <w:numPr>
          <w:ilvl w:val="0"/>
          <w:numId w:val="6"/>
        </w:numPr>
        <w:spacing w:before="40" w:line="480" w:lineRule="auto"/>
        <w:rPr>
          <w:rFonts w:ascii="Times New Roman" w:hAnsi="Times New Roman" w:cs="Times New Roman"/>
          <w:sz w:val="24"/>
          <w:szCs w:val="24"/>
        </w:rPr>
      </w:pPr>
      <w:r>
        <w:rPr>
          <w:rFonts w:ascii="Times New Roman" w:hAnsi="Times New Roman" w:cs="Times New Roman"/>
          <w:sz w:val="24"/>
          <w:szCs w:val="24"/>
        </w:rPr>
        <w:lastRenderedPageBreak/>
        <w:t xml:space="preserve">Site 2 </w:t>
      </w:r>
      <w:r w:rsidR="007E6B58">
        <w:rPr>
          <w:rFonts w:ascii="Times New Roman" w:hAnsi="Times New Roman" w:cs="Times New Roman"/>
          <w:sz w:val="24"/>
          <w:szCs w:val="24"/>
        </w:rPr>
        <w:t>Hiram</w:t>
      </w:r>
      <w:r w:rsidR="00D7612E">
        <w:rPr>
          <w:rFonts w:ascii="Times New Roman" w:hAnsi="Times New Roman" w:cs="Times New Roman"/>
          <w:sz w:val="24"/>
          <w:szCs w:val="24"/>
        </w:rPr>
        <w:t>, KY</w:t>
      </w:r>
    </w:p>
    <w:p w:rsidR="003E4F05" w:rsidRDefault="003E4F05" w:rsidP="003E2134">
      <w:pPr>
        <w:pStyle w:val="ListParagraph"/>
        <w:numPr>
          <w:ilvl w:val="0"/>
          <w:numId w:val="6"/>
        </w:numPr>
        <w:spacing w:before="40" w:line="480" w:lineRule="auto"/>
        <w:rPr>
          <w:rFonts w:ascii="Times New Roman" w:hAnsi="Times New Roman" w:cs="Times New Roman"/>
          <w:sz w:val="24"/>
          <w:szCs w:val="24"/>
        </w:rPr>
      </w:pPr>
      <w:r>
        <w:rPr>
          <w:rFonts w:ascii="Times New Roman" w:hAnsi="Times New Roman" w:cs="Times New Roman"/>
          <w:sz w:val="24"/>
          <w:szCs w:val="24"/>
        </w:rPr>
        <w:t>Site 3 Baxter</w:t>
      </w:r>
      <w:r w:rsidR="00D7612E">
        <w:rPr>
          <w:rFonts w:ascii="Times New Roman" w:hAnsi="Times New Roman" w:cs="Times New Roman"/>
          <w:sz w:val="24"/>
          <w:szCs w:val="24"/>
        </w:rPr>
        <w:t>, KY</w:t>
      </w:r>
    </w:p>
    <w:p w:rsidR="00326BFA" w:rsidRDefault="00247CBF" w:rsidP="003E2134">
      <w:pPr>
        <w:spacing w:before="4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 First you put on your gloves, and gather your water sampling containers. </w:t>
      </w:r>
      <w:r w:rsidR="00F750E2">
        <w:rPr>
          <w:rFonts w:ascii="Times New Roman" w:hAnsi="Times New Roman" w:cs="Times New Roman"/>
          <w:sz w:val="24"/>
          <w:szCs w:val="24"/>
        </w:rPr>
        <w:t>R</w:t>
      </w:r>
      <w:r>
        <w:rPr>
          <w:rFonts w:ascii="Times New Roman" w:hAnsi="Times New Roman" w:cs="Times New Roman"/>
          <w:sz w:val="24"/>
          <w:szCs w:val="24"/>
        </w:rPr>
        <w:t>emove the cap of your containers. Now place the containers into the site water and rinse thoroughly two to three times. Next completely submerge the container underwater near the bottom of the si</w:t>
      </w:r>
      <w:r w:rsidR="00F750E2">
        <w:rPr>
          <w:rFonts w:ascii="Times New Roman" w:hAnsi="Times New Roman" w:cs="Times New Roman"/>
          <w:sz w:val="24"/>
          <w:szCs w:val="24"/>
        </w:rPr>
        <w:t>te, and turn facing the current.</w:t>
      </w:r>
      <w:r>
        <w:rPr>
          <w:rFonts w:ascii="Times New Roman" w:hAnsi="Times New Roman" w:cs="Times New Roman"/>
          <w:sz w:val="24"/>
          <w:szCs w:val="24"/>
        </w:rPr>
        <w:t xml:space="preserve"> Allow the water to run into the container for 20 to 30 seconds. Lastly, cap the container while still submerged </w:t>
      </w:r>
    </w:p>
    <w:p w:rsidR="00326BFA" w:rsidRDefault="00326BFA" w:rsidP="003E2134">
      <w:pPr>
        <w:spacing w:before="40" w:line="480" w:lineRule="auto"/>
        <w:rPr>
          <w:rFonts w:ascii="Times New Roman" w:hAnsi="Times New Roman" w:cs="Times New Roman"/>
          <w:b/>
          <w:sz w:val="24"/>
          <w:szCs w:val="24"/>
        </w:rPr>
      </w:pPr>
    </w:p>
    <w:p w:rsidR="00F750E2" w:rsidRDefault="00CD27CC" w:rsidP="003E2134">
      <w:pPr>
        <w:spacing w:before="40" w:line="480" w:lineRule="auto"/>
        <w:ind w:firstLine="720"/>
        <w:rPr>
          <w:rFonts w:ascii="Times New Roman" w:hAnsi="Times New Roman" w:cs="Times New Roman"/>
          <w:sz w:val="24"/>
          <w:szCs w:val="24"/>
        </w:rPr>
      </w:pPr>
      <w:r w:rsidRPr="00326BFA">
        <w:rPr>
          <w:rFonts w:ascii="Times New Roman" w:hAnsi="Times New Roman" w:cs="Times New Roman"/>
          <w:b/>
          <w:sz w:val="24"/>
          <w:szCs w:val="24"/>
        </w:rPr>
        <w:t>Coliform Bacteria Procedure</w:t>
      </w:r>
      <w:r w:rsidR="007E6B58" w:rsidRPr="00326BFA">
        <w:rPr>
          <w:rFonts w:ascii="Times New Roman" w:hAnsi="Times New Roman" w:cs="Times New Roman"/>
          <w:sz w:val="24"/>
          <w:szCs w:val="24"/>
        </w:rPr>
        <w:t>:</w:t>
      </w:r>
    </w:p>
    <w:p w:rsidR="00F750E2" w:rsidRPr="00F750E2" w:rsidRDefault="00F750E2" w:rsidP="003E2134">
      <w:pPr>
        <w:spacing w:before="40" w:line="480" w:lineRule="auto"/>
        <w:rPr>
          <w:rFonts w:ascii="Times New Roman" w:hAnsi="Times New Roman" w:cs="Times New Roman"/>
          <w:sz w:val="24"/>
          <w:szCs w:val="24"/>
        </w:rPr>
      </w:pPr>
      <w:r w:rsidRPr="00F750E2">
        <w:rPr>
          <w:rFonts w:ascii="Times New Roman" w:hAnsi="Times New Roman" w:cs="Times New Roman"/>
          <w:sz w:val="24"/>
          <w:szCs w:val="24"/>
        </w:rPr>
        <w:tab/>
      </w:r>
      <w:r w:rsidR="00D7612E">
        <w:rPr>
          <w:rFonts w:ascii="Times New Roman" w:hAnsi="Times New Roman" w:cs="Times New Roman"/>
          <w:sz w:val="24"/>
          <w:szCs w:val="24"/>
        </w:rPr>
        <w:t>To begin the procedure, p</w:t>
      </w:r>
      <w:r w:rsidRPr="00F750E2">
        <w:rPr>
          <w:rFonts w:ascii="Times New Roman" w:hAnsi="Times New Roman" w:cs="Times New Roman"/>
          <w:sz w:val="24"/>
          <w:szCs w:val="24"/>
        </w:rPr>
        <w:t xml:space="preserve">our the water sample into the test tube containing the (4880) tablet. Fill to the 10 mL line, and cap the test tube. Now, Stand the tube upright with the tablet placed on the bottom. Store the tube at room temperature, undisturbed, for 48 hours. Once the 48 hours have passed, </w:t>
      </w:r>
      <w:proofErr w:type="gramStart"/>
      <w:r w:rsidRPr="00F750E2">
        <w:rPr>
          <w:rFonts w:ascii="Times New Roman" w:hAnsi="Times New Roman" w:cs="Times New Roman"/>
          <w:sz w:val="24"/>
          <w:szCs w:val="24"/>
        </w:rPr>
        <w:t>Compare</w:t>
      </w:r>
      <w:proofErr w:type="gramEnd"/>
      <w:r w:rsidRPr="00F750E2">
        <w:rPr>
          <w:rFonts w:ascii="Times New Roman" w:hAnsi="Times New Roman" w:cs="Times New Roman"/>
          <w:sz w:val="24"/>
          <w:szCs w:val="24"/>
        </w:rPr>
        <w:t xml:space="preserve"> the appearance of the sample to that of the pictures of the tubes on the Coliform color chart, and record results as positive or negative</w:t>
      </w:r>
    </w:p>
    <w:p w:rsidR="00326BFA" w:rsidRDefault="00F0644B" w:rsidP="003E2134">
      <w:pPr>
        <w:spacing w:before="40" w:line="480" w:lineRule="auto"/>
        <w:rPr>
          <w:rFonts w:ascii="Times New Roman" w:hAnsi="Times New Roman" w:cs="Times New Roman"/>
          <w:sz w:val="24"/>
          <w:szCs w:val="24"/>
        </w:rPr>
      </w:pPr>
      <w:r>
        <w:rPr>
          <w:rFonts w:ascii="Times New Roman" w:hAnsi="Times New Roman" w:cs="Times New Roman"/>
          <w:sz w:val="24"/>
          <w:szCs w:val="24"/>
        </w:rPr>
        <w:t>*If the test results shows up as positive, that infers that there is fecal matter in that water sample. If so the water would turn yellow in color, the gel would rise to the top of the test tube and air bubbles would be present. This shows that there is more than 20mL of Coliform per 100 mL’s of water.  If the results come back as negative that infers that there is no fecal matter in that water sample. The gel in the test tube would turn red, the gel would sink to the bottom the water above the gel would remain clear, and there would be no gas bubbles. This shows that there is less than 20mL of Coliform per 100 mL’s of water.</w:t>
      </w:r>
    </w:p>
    <w:p w:rsidR="00F0644B" w:rsidRDefault="00F0644B" w:rsidP="003E2134">
      <w:pPr>
        <w:spacing w:before="40" w:line="480" w:lineRule="auto"/>
        <w:rPr>
          <w:rFonts w:ascii="Times New Roman" w:hAnsi="Times New Roman" w:cs="Times New Roman"/>
          <w:sz w:val="24"/>
          <w:szCs w:val="24"/>
        </w:rPr>
      </w:pPr>
    </w:p>
    <w:p w:rsidR="00F0644B" w:rsidRDefault="00F0644B" w:rsidP="003E2134">
      <w:pPr>
        <w:spacing w:before="40" w:line="480" w:lineRule="auto"/>
        <w:rPr>
          <w:rFonts w:ascii="Times New Roman" w:hAnsi="Times New Roman" w:cs="Times New Roman"/>
          <w:b/>
          <w:sz w:val="24"/>
          <w:szCs w:val="24"/>
        </w:rPr>
      </w:pPr>
      <w:r>
        <w:rPr>
          <w:rFonts w:ascii="Times New Roman" w:hAnsi="Times New Roman" w:cs="Times New Roman"/>
          <w:sz w:val="24"/>
          <w:szCs w:val="24"/>
        </w:rPr>
        <w:tab/>
      </w:r>
      <w:r w:rsidRPr="00F0644B">
        <w:rPr>
          <w:rFonts w:ascii="Times New Roman" w:hAnsi="Times New Roman" w:cs="Times New Roman"/>
          <w:b/>
          <w:sz w:val="24"/>
          <w:szCs w:val="24"/>
        </w:rPr>
        <w:t>Dissolved</w:t>
      </w:r>
      <w:r>
        <w:rPr>
          <w:rFonts w:ascii="Times New Roman" w:hAnsi="Times New Roman" w:cs="Times New Roman"/>
          <w:b/>
          <w:sz w:val="24"/>
          <w:szCs w:val="24"/>
        </w:rPr>
        <w:t xml:space="preserve"> Oxygen Procedure</w:t>
      </w:r>
      <w:r w:rsidR="00FC12FB">
        <w:rPr>
          <w:rFonts w:ascii="Times New Roman" w:hAnsi="Times New Roman" w:cs="Times New Roman"/>
          <w:b/>
          <w:sz w:val="24"/>
          <w:szCs w:val="24"/>
        </w:rPr>
        <w:t xml:space="preserve"> (DO)</w:t>
      </w:r>
      <w:r>
        <w:rPr>
          <w:rFonts w:ascii="Times New Roman" w:hAnsi="Times New Roman" w:cs="Times New Roman"/>
          <w:b/>
          <w:sz w:val="24"/>
          <w:szCs w:val="24"/>
        </w:rPr>
        <w:t xml:space="preserve">:  </w:t>
      </w:r>
    </w:p>
    <w:p w:rsidR="00F750E2" w:rsidRPr="00F750E2" w:rsidRDefault="00F750E2" w:rsidP="003E2134">
      <w:pPr>
        <w:spacing w:before="40" w:line="480" w:lineRule="auto"/>
        <w:rPr>
          <w:rFonts w:ascii="Times New Roman" w:hAnsi="Times New Roman" w:cs="Times New Roman"/>
          <w:sz w:val="24"/>
          <w:szCs w:val="24"/>
        </w:rPr>
      </w:pPr>
      <w:r>
        <w:rPr>
          <w:rFonts w:ascii="Times New Roman" w:hAnsi="Times New Roman" w:cs="Times New Roman"/>
          <w:b/>
          <w:sz w:val="24"/>
          <w:szCs w:val="24"/>
        </w:rPr>
        <w:tab/>
      </w:r>
      <w:r w:rsidR="00D7612E">
        <w:rPr>
          <w:rFonts w:ascii="Times New Roman" w:hAnsi="Times New Roman" w:cs="Times New Roman"/>
          <w:sz w:val="24"/>
          <w:szCs w:val="24"/>
        </w:rPr>
        <w:t>N</w:t>
      </w:r>
      <w:r w:rsidR="00610D62">
        <w:rPr>
          <w:rFonts w:ascii="Times New Roman" w:hAnsi="Times New Roman" w:cs="Times New Roman"/>
          <w:sz w:val="24"/>
          <w:szCs w:val="24"/>
        </w:rPr>
        <w:t xml:space="preserve">ow to start the next procedure, </w:t>
      </w:r>
      <w:r>
        <w:rPr>
          <w:rFonts w:ascii="Times New Roman" w:hAnsi="Times New Roman" w:cs="Times New Roman"/>
          <w:sz w:val="24"/>
          <w:szCs w:val="24"/>
        </w:rPr>
        <w:t>record the temperature of the water</w:t>
      </w:r>
      <w:r w:rsidR="00706588">
        <w:rPr>
          <w:rFonts w:ascii="Times New Roman" w:hAnsi="Times New Roman" w:cs="Times New Roman"/>
          <w:sz w:val="24"/>
          <w:szCs w:val="24"/>
        </w:rPr>
        <w:t xml:space="preserve"> sample</w:t>
      </w:r>
      <w:r>
        <w:rPr>
          <w:rFonts w:ascii="Times New Roman" w:hAnsi="Times New Roman" w:cs="Times New Roman"/>
          <w:sz w:val="24"/>
          <w:szCs w:val="24"/>
        </w:rPr>
        <w:t>. Next submerge the small tube into the water sample, and remove carefully, being sure to keep the tube filled to the top with no air bubbles. Drop two Dissolved Oxygen (DO) TestTabs into the test tube. Now screw the cap onto the tube sample. Wait 5 minutes for the color to develop. Now comp</w:t>
      </w:r>
      <w:r w:rsidR="00B70B7C">
        <w:rPr>
          <w:rFonts w:ascii="Times New Roman" w:hAnsi="Times New Roman" w:cs="Times New Roman"/>
          <w:sz w:val="24"/>
          <w:szCs w:val="24"/>
        </w:rPr>
        <w:t>are</w:t>
      </w:r>
      <w:r>
        <w:rPr>
          <w:rFonts w:ascii="Times New Roman" w:hAnsi="Times New Roman" w:cs="Times New Roman"/>
          <w:sz w:val="24"/>
          <w:szCs w:val="24"/>
        </w:rPr>
        <w:t xml:space="preserve"> the results to those of the </w:t>
      </w:r>
      <w:r w:rsidR="00706588">
        <w:rPr>
          <w:rFonts w:ascii="Times New Roman" w:hAnsi="Times New Roman" w:cs="Times New Roman"/>
          <w:sz w:val="24"/>
          <w:szCs w:val="24"/>
        </w:rPr>
        <w:t>DO color chart and record your results. Last, refer to the LaMotte Water Monitoring Booklet pg. 18 and 19 to calculate the % of saturation of the water sample</w:t>
      </w:r>
    </w:p>
    <w:p w:rsidR="000233E6" w:rsidRDefault="000233E6" w:rsidP="003E2134">
      <w:pPr>
        <w:spacing w:before="40" w:line="480" w:lineRule="auto"/>
        <w:rPr>
          <w:rFonts w:ascii="Times New Roman" w:hAnsi="Times New Roman" w:cs="Times New Roman"/>
          <w:sz w:val="24"/>
          <w:szCs w:val="24"/>
        </w:rPr>
      </w:pPr>
    </w:p>
    <w:p w:rsidR="000233E6" w:rsidRDefault="000233E6" w:rsidP="003E2134">
      <w:pPr>
        <w:spacing w:before="40" w:line="480" w:lineRule="auto"/>
        <w:ind w:firstLine="720"/>
        <w:rPr>
          <w:rFonts w:ascii="Times New Roman" w:hAnsi="Times New Roman" w:cs="Times New Roman"/>
          <w:b/>
          <w:sz w:val="24"/>
          <w:szCs w:val="24"/>
        </w:rPr>
      </w:pPr>
      <w:r w:rsidRPr="000233E6">
        <w:rPr>
          <w:rFonts w:ascii="Times New Roman" w:hAnsi="Times New Roman" w:cs="Times New Roman"/>
          <w:b/>
          <w:sz w:val="24"/>
          <w:szCs w:val="24"/>
        </w:rPr>
        <w:t xml:space="preserve">Biochemical Oxygen Demand (BOD): </w:t>
      </w:r>
    </w:p>
    <w:p w:rsidR="00706588" w:rsidRPr="00706588" w:rsidRDefault="00706588" w:rsidP="003E2134">
      <w:pPr>
        <w:spacing w:before="40" w:line="480" w:lineRule="auto"/>
        <w:rPr>
          <w:rFonts w:ascii="Times New Roman" w:hAnsi="Times New Roman" w:cs="Times New Roman"/>
          <w:sz w:val="24"/>
          <w:szCs w:val="24"/>
        </w:rPr>
      </w:pPr>
      <w:r>
        <w:rPr>
          <w:rFonts w:ascii="Times New Roman" w:hAnsi="Times New Roman" w:cs="Times New Roman"/>
          <w:b/>
          <w:sz w:val="24"/>
          <w:szCs w:val="24"/>
        </w:rPr>
        <w:tab/>
      </w:r>
    </w:p>
    <w:p w:rsidR="00BE016F" w:rsidRPr="00706588" w:rsidRDefault="00D7612E" w:rsidP="003E2134">
      <w:pPr>
        <w:spacing w:before="40" w:line="480" w:lineRule="auto"/>
        <w:ind w:firstLine="720"/>
        <w:rPr>
          <w:rFonts w:ascii="Times New Roman" w:hAnsi="Times New Roman" w:cs="Times New Roman"/>
          <w:b/>
          <w:sz w:val="24"/>
          <w:szCs w:val="24"/>
        </w:rPr>
      </w:pPr>
      <w:r>
        <w:rPr>
          <w:rFonts w:ascii="Times New Roman" w:hAnsi="Times New Roman" w:cs="Times New Roman"/>
          <w:sz w:val="24"/>
          <w:szCs w:val="24"/>
        </w:rPr>
        <w:t>To find the Biochemical Oxygen Demand s</w:t>
      </w:r>
      <w:r w:rsidR="00BE016F" w:rsidRPr="00706588">
        <w:rPr>
          <w:rFonts w:ascii="Times New Roman" w:hAnsi="Times New Roman" w:cs="Times New Roman"/>
          <w:sz w:val="24"/>
          <w:szCs w:val="24"/>
        </w:rPr>
        <w:t>ubmerge the small tube into the water sample. Carefully remove the tube, keeping the tube full to the top</w:t>
      </w:r>
      <w:r w:rsidR="00610D62">
        <w:rPr>
          <w:rFonts w:ascii="Times New Roman" w:hAnsi="Times New Roman" w:cs="Times New Roman"/>
          <w:sz w:val="24"/>
          <w:szCs w:val="24"/>
        </w:rPr>
        <w:t xml:space="preserve">, lastly </w:t>
      </w:r>
      <w:r w:rsidR="00706588">
        <w:rPr>
          <w:rFonts w:ascii="Times New Roman" w:hAnsi="Times New Roman" w:cs="Times New Roman"/>
          <w:sz w:val="24"/>
          <w:szCs w:val="24"/>
        </w:rPr>
        <w:t>c</w:t>
      </w:r>
      <w:r w:rsidR="00BE016F" w:rsidRPr="00706588">
        <w:rPr>
          <w:rFonts w:ascii="Times New Roman" w:hAnsi="Times New Roman" w:cs="Times New Roman"/>
          <w:sz w:val="24"/>
          <w:szCs w:val="24"/>
        </w:rPr>
        <w:t>ap the tube</w:t>
      </w:r>
      <w:r w:rsidR="00706588">
        <w:rPr>
          <w:rFonts w:ascii="Times New Roman" w:hAnsi="Times New Roman" w:cs="Times New Roman"/>
          <w:sz w:val="24"/>
          <w:szCs w:val="24"/>
        </w:rPr>
        <w:t>. Next w</w:t>
      </w:r>
      <w:r w:rsidR="00BE016F" w:rsidRPr="00706588">
        <w:rPr>
          <w:rFonts w:ascii="Times New Roman" w:hAnsi="Times New Roman" w:cs="Times New Roman"/>
          <w:sz w:val="24"/>
          <w:szCs w:val="24"/>
        </w:rPr>
        <w:t>rap the tube with aluminum foil and store it in a dark place at room temperature for 5 day</w:t>
      </w:r>
      <w:r w:rsidR="003F3144" w:rsidRPr="00706588">
        <w:rPr>
          <w:rFonts w:ascii="Times New Roman" w:hAnsi="Times New Roman" w:cs="Times New Roman"/>
          <w:sz w:val="24"/>
          <w:szCs w:val="24"/>
        </w:rPr>
        <w:t>s.</w:t>
      </w:r>
      <w:r w:rsidR="00706588">
        <w:rPr>
          <w:rFonts w:ascii="Times New Roman" w:hAnsi="Times New Roman" w:cs="Times New Roman"/>
          <w:sz w:val="24"/>
          <w:szCs w:val="24"/>
        </w:rPr>
        <w:t xml:space="preserve"> </w:t>
      </w:r>
      <w:r w:rsidR="00BE016F" w:rsidRPr="00706588">
        <w:rPr>
          <w:rFonts w:ascii="Times New Roman" w:hAnsi="Times New Roman" w:cs="Times New Roman"/>
          <w:sz w:val="24"/>
          <w:szCs w:val="24"/>
        </w:rPr>
        <w:t xml:space="preserve">Unwrap the tube, </w:t>
      </w:r>
      <w:r w:rsidR="00706588">
        <w:rPr>
          <w:rFonts w:ascii="Times New Roman" w:hAnsi="Times New Roman" w:cs="Times New Roman"/>
          <w:sz w:val="24"/>
          <w:szCs w:val="24"/>
        </w:rPr>
        <w:t xml:space="preserve">and </w:t>
      </w:r>
      <w:r w:rsidR="00BE016F" w:rsidRPr="00706588">
        <w:rPr>
          <w:rFonts w:ascii="Times New Roman" w:hAnsi="Times New Roman" w:cs="Times New Roman"/>
          <w:sz w:val="24"/>
          <w:szCs w:val="24"/>
        </w:rPr>
        <w:t>add two Dissolved Oxygen (DO) TestTabs to the test tube.</w:t>
      </w:r>
      <w:r w:rsidR="00706588">
        <w:rPr>
          <w:rFonts w:ascii="Times New Roman" w:hAnsi="Times New Roman" w:cs="Times New Roman"/>
          <w:sz w:val="24"/>
          <w:szCs w:val="24"/>
        </w:rPr>
        <w:t xml:space="preserve"> </w:t>
      </w:r>
      <w:r w:rsidR="00BE016F" w:rsidRPr="00706588">
        <w:rPr>
          <w:rFonts w:ascii="Times New Roman" w:hAnsi="Times New Roman" w:cs="Times New Roman"/>
          <w:sz w:val="24"/>
          <w:szCs w:val="24"/>
        </w:rPr>
        <w:t>Cap the tube makings sure that there are no air bubbles present. Invert the tube until the TestTabs have dissolved. Wait 5 minutes.</w:t>
      </w:r>
      <w:r w:rsidR="00706588">
        <w:rPr>
          <w:rFonts w:ascii="Times New Roman" w:hAnsi="Times New Roman" w:cs="Times New Roman"/>
          <w:b/>
          <w:sz w:val="24"/>
          <w:szCs w:val="24"/>
        </w:rPr>
        <w:t xml:space="preserve"> </w:t>
      </w:r>
      <w:r w:rsidR="00BE016F" w:rsidRPr="00706588">
        <w:rPr>
          <w:rFonts w:ascii="Times New Roman" w:hAnsi="Times New Roman" w:cs="Times New Roman"/>
          <w:sz w:val="24"/>
          <w:szCs w:val="24"/>
        </w:rPr>
        <w:t>Compare that color of</w:t>
      </w:r>
      <w:r w:rsidR="00BE016F" w:rsidRPr="00706588">
        <w:rPr>
          <w:rFonts w:ascii="Times New Roman" w:hAnsi="Times New Roman" w:cs="Times New Roman"/>
          <w:b/>
          <w:sz w:val="24"/>
          <w:szCs w:val="24"/>
        </w:rPr>
        <w:t xml:space="preserve"> </w:t>
      </w:r>
      <w:r w:rsidR="00BE016F" w:rsidRPr="00706588">
        <w:rPr>
          <w:rFonts w:ascii="Times New Roman" w:hAnsi="Times New Roman" w:cs="Times New Roman"/>
          <w:sz w:val="24"/>
          <w:szCs w:val="24"/>
        </w:rPr>
        <w:t>the</w:t>
      </w:r>
      <w:r w:rsidR="00BE016F" w:rsidRPr="00706588">
        <w:rPr>
          <w:rFonts w:ascii="Times New Roman" w:hAnsi="Times New Roman" w:cs="Times New Roman"/>
          <w:b/>
          <w:sz w:val="24"/>
          <w:szCs w:val="24"/>
        </w:rPr>
        <w:t xml:space="preserve"> </w:t>
      </w:r>
      <w:r w:rsidR="00BE016F" w:rsidRPr="00706588">
        <w:rPr>
          <w:rFonts w:ascii="Times New Roman" w:hAnsi="Times New Roman" w:cs="Times New Roman"/>
          <w:sz w:val="24"/>
          <w:szCs w:val="24"/>
        </w:rPr>
        <w:t>sample to the color of the dissolved Oxygen color chart.</w:t>
      </w:r>
    </w:p>
    <w:p w:rsidR="00BE016F" w:rsidRDefault="00BE016F" w:rsidP="003E2134">
      <w:pPr>
        <w:spacing w:before="40" w:line="480" w:lineRule="auto"/>
        <w:ind w:left="720"/>
        <w:rPr>
          <w:rFonts w:ascii="Times New Roman" w:hAnsi="Times New Roman" w:cs="Times New Roman"/>
          <w:b/>
          <w:sz w:val="24"/>
          <w:szCs w:val="24"/>
        </w:rPr>
      </w:pPr>
    </w:p>
    <w:p w:rsidR="00706588" w:rsidRDefault="00706588" w:rsidP="003E2134">
      <w:pPr>
        <w:spacing w:before="40" w:line="480" w:lineRule="auto"/>
        <w:ind w:left="720"/>
        <w:rPr>
          <w:rFonts w:ascii="Times New Roman" w:hAnsi="Times New Roman" w:cs="Times New Roman"/>
          <w:b/>
          <w:sz w:val="24"/>
          <w:szCs w:val="24"/>
        </w:rPr>
      </w:pPr>
    </w:p>
    <w:p w:rsidR="00706588" w:rsidRDefault="00706588" w:rsidP="003E2134">
      <w:pPr>
        <w:spacing w:before="40" w:line="480" w:lineRule="auto"/>
        <w:ind w:left="720"/>
        <w:rPr>
          <w:rFonts w:ascii="Times New Roman" w:hAnsi="Times New Roman" w:cs="Times New Roman"/>
          <w:b/>
          <w:sz w:val="24"/>
          <w:szCs w:val="24"/>
        </w:rPr>
      </w:pPr>
    </w:p>
    <w:p w:rsidR="00706588" w:rsidRDefault="00BE016F" w:rsidP="003E2134">
      <w:pPr>
        <w:spacing w:before="40" w:line="480" w:lineRule="auto"/>
        <w:ind w:left="720"/>
        <w:rPr>
          <w:rFonts w:ascii="Times New Roman" w:hAnsi="Times New Roman" w:cs="Times New Roman"/>
          <w:b/>
          <w:sz w:val="24"/>
          <w:szCs w:val="24"/>
        </w:rPr>
      </w:pPr>
      <w:r>
        <w:rPr>
          <w:rFonts w:ascii="Times New Roman" w:hAnsi="Times New Roman" w:cs="Times New Roman"/>
          <w:b/>
          <w:sz w:val="24"/>
          <w:szCs w:val="24"/>
        </w:rPr>
        <w:t>Nitrate Procedure:</w:t>
      </w:r>
    </w:p>
    <w:p w:rsidR="003F3144" w:rsidRDefault="00D7612E" w:rsidP="003E2134">
      <w:pPr>
        <w:spacing w:before="40" w:line="480" w:lineRule="auto"/>
        <w:ind w:firstLine="720"/>
        <w:rPr>
          <w:rFonts w:ascii="Times New Roman" w:hAnsi="Times New Roman" w:cs="Times New Roman"/>
          <w:sz w:val="24"/>
          <w:szCs w:val="24"/>
        </w:rPr>
      </w:pPr>
      <w:r>
        <w:rPr>
          <w:rFonts w:ascii="Times New Roman" w:hAnsi="Times New Roman" w:cs="Times New Roman"/>
          <w:sz w:val="24"/>
          <w:szCs w:val="24"/>
        </w:rPr>
        <w:t>To begin, f</w:t>
      </w:r>
      <w:r w:rsidR="00BE016F" w:rsidRPr="00706588">
        <w:rPr>
          <w:rFonts w:ascii="Times New Roman" w:hAnsi="Times New Roman" w:cs="Times New Roman"/>
          <w:sz w:val="24"/>
          <w:szCs w:val="24"/>
        </w:rPr>
        <w:t xml:space="preserve">ill the test tube to the 5mL line with the water </w:t>
      </w:r>
      <w:r w:rsidR="00706588" w:rsidRPr="00706588">
        <w:rPr>
          <w:rFonts w:ascii="Times New Roman" w:hAnsi="Times New Roman" w:cs="Times New Roman"/>
          <w:sz w:val="24"/>
          <w:szCs w:val="24"/>
        </w:rPr>
        <w:t>sample. Add</w:t>
      </w:r>
      <w:r w:rsidR="00BE016F" w:rsidRPr="00706588">
        <w:rPr>
          <w:rFonts w:ascii="Times New Roman" w:hAnsi="Times New Roman" w:cs="Times New Roman"/>
          <w:sz w:val="24"/>
          <w:szCs w:val="24"/>
        </w:rPr>
        <w:t xml:space="preserve"> One</w:t>
      </w:r>
      <w:r w:rsidR="003F3144" w:rsidRPr="00706588">
        <w:rPr>
          <w:rFonts w:ascii="Times New Roman" w:hAnsi="Times New Roman" w:cs="Times New Roman"/>
          <w:sz w:val="24"/>
          <w:szCs w:val="24"/>
        </w:rPr>
        <w:t xml:space="preserve"> Nitrate Wide Range CTA TestTabl. </w:t>
      </w:r>
      <w:r w:rsidR="003F3144" w:rsidRPr="00706588">
        <w:rPr>
          <w:rFonts w:ascii="Times New Roman" w:hAnsi="Times New Roman" w:cs="Times New Roman"/>
          <w:b/>
          <w:sz w:val="24"/>
          <w:szCs w:val="24"/>
        </w:rPr>
        <w:t xml:space="preserve">Do </w:t>
      </w:r>
      <w:r w:rsidR="00706588" w:rsidRPr="00706588">
        <w:rPr>
          <w:rFonts w:ascii="Times New Roman" w:hAnsi="Times New Roman" w:cs="Times New Roman"/>
          <w:b/>
          <w:sz w:val="24"/>
          <w:szCs w:val="24"/>
        </w:rPr>
        <w:t>NOT place</w:t>
      </w:r>
      <w:r w:rsidR="003F3144" w:rsidRPr="00706588">
        <w:rPr>
          <w:rFonts w:ascii="Times New Roman" w:hAnsi="Times New Roman" w:cs="Times New Roman"/>
          <w:b/>
          <w:sz w:val="24"/>
          <w:szCs w:val="24"/>
        </w:rPr>
        <w:t xml:space="preserve"> in direct sunlight. </w:t>
      </w:r>
      <w:r w:rsidR="00706588">
        <w:rPr>
          <w:rFonts w:ascii="Times New Roman" w:hAnsi="Times New Roman" w:cs="Times New Roman"/>
          <w:sz w:val="24"/>
          <w:szCs w:val="24"/>
        </w:rPr>
        <w:t>Next cap the test tube and mix by inverting for 2 to 3 minutes until the tablets disintegrate. Wait 5 minutes for the red color to develop. Compare the color of the sample to the Nitrate color chart in the LaMotte Water Monitoring Kit. Record the results as ppm Nitrate.</w:t>
      </w:r>
    </w:p>
    <w:p w:rsidR="00706588" w:rsidRDefault="00706588" w:rsidP="003E2134">
      <w:pPr>
        <w:spacing w:before="40" w:line="480" w:lineRule="auto"/>
        <w:ind w:left="720"/>
        <w:rPr>
          <w:rFonts w:ascii="Times New Roman" w:hAnsi="Times New Roman" w:cs="Times New Roman"/>
          <w:sz w:val="24"/>
          <w:szCs w:val="24"/>
        </w:rPr>
      </w:pPr>
    </w:p>
    <w:p w:rsidR="00706588" w:rsidRDefault="00706588" w:rsidP="003E2134">
      <w:pPr>
        <w:spacing w:before="40" w:line="480" w:lineRule="auto"/>
        <w:ind w:left="720"/>
        <w:rPr>
          <w:rFonts w:ascii="Times New Roman" w:hAnsi="Times New Roman" w:cs="Times New Roman"/>
          <w:b/>
          <w:sz w:val="24"/>
          <w:szCs w:val="24"/>
        </w:rPr>
      </w:pPr>
      <w:proofErr w:type="gramStart"/>
      <w:r w:rsidRPr="00706588">
        <w:rPr>
          <w:rFonts w:ascii="Times New Roman" w:hAnsi="Times New Roman" w:cs="Times New Roman"/>
          <w:b/>
          <w:sz w:val="24"/>
          <w:szCs w:val="24"/>
        </w:rPr>
        <w:t>pH</w:t>
      </w:r>
      <w:proofErr w:type="gramEnd"/>
      <w:r w:rsidRPr="00706588">
        <w:rPr>
          <w:rFonts w:ascii="Times New Roman" w:hAnsi="Times New Roman" w:cs="Times New Roman"/>
          <w:b/>
          <w:sz w:val="24"/>
          <w:szCs w:val="24"/>
        </w:rPr>
        <w:t xml:space="preserve"> Procedure</w:t>
      </w:r>
      <w:r>
        <w:rPr>
          <w:rFonts w:ascii="Times New Roman" w:hAnsi="Times New Roman" w:cs="Times New Roman"/>
          <w:b/>
          <w:sz w:val="24"/>
          <w:szCs w:val="24"/>
        </w:rPr>
        <w:t>:</w:t>
      </w:r>
    </w:p>
    <w:p w:rsidR="00706588" w:rsidRDefault="00610D62" w:rsidP="00D7612E">
      <w:pPr>
        <w:spacing w:before="40" w:line="480" w:lineRule="auto"/>
        <w:ind w:firstLine="720"/>
        <w:rPr>
          <w:rFonts w:ascii="Times New Roman" w:hAnsi="Times New Roman" w:cs="Times New Roman"/>
          <w:sz w:val="24"/>
          <w:szCs w:val="24"/>
        </w:rPr>
      </w:pPr>
      <w:r>
        <w:rPr>
          <w:rFonts w:ascii="Times New Roman" w:hAnsi="Times New Roman" w:cs="Times New Roman"/>
          <w:sz w:val="24"/>
          <w:szCs w:val="24"/>
        </w:rPr>
        <w:t>To s</w:t>
      </w:r>
      <w:r w:rsidR="00D7612E">
        <w:rPr>
          <w:rFonts w:ascii="Times New Roman" w:hAnsi="Times New Roman" w:cs="Times New Roman"/>
          <w:sz w:val="24"/>
          <w:szCs w:val="24"/>
        </w:rPr>
        <w:t>tart the pH procedure, f</w:t>
      </w:r>
      <w:r w:rsidR="00706588" w:rsidRPr="00706588">
        <w:rPr>
          <w:rFonts w:ascii="Times New Roman" w:hAnsi="Times New Roman" w:cs="Times New Roman"/>
          <w:sz w:val="24"/>
          <w:szCs w:val="24"/>
        </w:rPr>
        <w:t xml:space="preserve">ill </w:t>
      </w:r>
      <w:r w:rsidR="00706588">
        <w:rPr>
          <w:rFonts w:ascii="Times New Roman" w:hAnsi="Times New Roman" w:cs="Times New Roman"/>
          <w:sz w:val="24"/>
          <w:szCs w:val="24"/>
        </w:rPr>
        <w:t>the test tube with the water sample to the 10 mL line. Add one pH Wide Range TestTab. Next</w:t>
      </w:r>
      <w:r w:rsidR="0049667A">
        <w:rPr>
          <w:rFonts w:ascii="Times New Roman" w:hAnsi="Times New Roman" w:cs="Times New Roman"/>
          <w:sz w:val="24"/>
          <w:szCs w:val="24"/>
        </w:rPr>
        <w:t xml:space="preserve"> cap and mix by inverting the tube until the tablet had dissolved. Bits of material may remain in the sample. Compare the color of the sample the pH color chart. Record the results as pH.</w:t>
      </w:r>
    </w:p>
    <w:p w:rsidR="0049667A" w:rsidRDefault="0049667A" w:rsidP="003E2134">
      <w:pPr>
        <w:spacing w:before="40" w:line="480" w:lineRule="auto"/>
        <w:ind w:firstLine="720"/>
        <w:rPr>
          <w:rFonts w:ascii="Times New Roman" w:hAnsi="Times New Roman" w:cs="Times New Roman"/>
          <w:sz w:val="24"/>
          <w:szCs w:val="24"/>
        </w:rPr>
      </w:pPr>
    </w:p>
    <w:p w:rsidR="0049667A" w:rsidRDefault="0049667A" w:rsidP="003E2134">
      <w:pPr>
        <w:spacing w:before="40" w:line="480" w:lineRule="auto"/>
        <w:rPr>
          <w:rFonts w:ascii="Times New Roman" w:hAnsi="Times New Roman" w:cs="Times New Roman"/>
          <w:b/>
          <w:sz w:val="24"/>
          <w:szCs w:val="24"/>
        </w:rPr>
      </w:pPr>
      <w:r w:rsidRPr="0049667A">
        <w:rPr>
          <w:rFonts w:ascii="Times New Roman" w:hAnsi="Times New Roman" w:cs="Times New Roman"/>
          <w:b/>
          <w:sz w:val="24"/>
          <w:szCs w:val="24"/>
        </w:rPr>
        <w:tab/>
        <w:t>Phosphate Procedure:</w:t>
      </w:r>
    </w:p>
    <w:p w:rsidR="0049667A" w:rsidRDefault="00610D62" w:rsidP="003E2134">
      <w:pPr>
        <w:spacing w:before="40" w:line="480" w:lineRule="auto"/>
        <w:ind w:firstLine="720"/>
        <w:rPr>
          <w:rFonts w:ascii="Times New Roman" w:hAnsi="Times New Roman" w:cs="Times New Roman"/>
          <w:sz w:val="24"/>
          <w:szCs w:val="24"/>
        </w:rPr>
      </w:pPr>
      <w:r>
        <w:rPr>
          <w:rFonts w:ascii="Times New Roman" w:hAnsi="Times New Roman" w:cs="Times New Roman"/>
          <w:sz w:val="24"/>
          <w:szCs w:val="24"/>
        </w:rPr>
        <w:t>By b</w:t>
      </w:r>
      <w:r w:rsidR="00D7612E">
        <w:rPr>
          <w:rFonts w:ascii="Times New Roman" w:hAnsi="Times New Roman" w:cs="Times New Roman"/>
          <w:sz w:val="24"/>
          <w:szCs w:val="24"/>
        </w:rPr>
        <w:t>eginning the Phosphate procedure, f</w:t>
      </w:r>
      <w:r w:rsidR="0049667A" w:rsidRPr="0049667A">
        <w:rPr>
          <w:rFonts w:ascii="Times New Roman" w:hAnsi="Times New Roman" w:cs="Times New Roman"/>
          <w:sz w:val="24"/>
          <w:szCs w:val="24"/>
        </w:rPr>
        <w:t>i</w:t>
      </w:r>
      <w:r w:rsidR="0049667A">
        <w:rPr>
          <w:rFonts w:ascii="Times New Roman" w:hAnsi="Times New Roman" w:cs="Times New Roman"/>
          <w:sz w:val="24"/>
          <w:szCs w:val="24"/>
        </w:rPr>
        <w:t xml:space="preserve">ll the test tube to the 10mL line with the water sample. Add one Phosphorus TestTab and cap the tube. Mix by inverting until the tablet has dissolved. Bits of material may remain in the sample. Wait 5 minutes for the blue color to develop. Compare the color of the sample to the Phosphate color chart. Record the result as ppm Phosphate. </w:t>
      </w:r>
    </w:p>
    <w:p w:rsidR="0049667A" w:rsidRDefault="0049667A" w:rsidP="003E2134">
      <w:pPr>
        <w:spacing w:before="40" w:line="480" w:lineRule="auto"/>
        <w:ind w:firstLine="720"/>
        <w:rPr>
          <w:rFonts w:ascii="Times New Roman" w:hAnsi="Times New Roman" w:cs="Times New Roman"/>
          <w:sz w:val="24"/>
          <w:szCs w:val="24"/>
        </w:rPr>
      </w:pPr>
      <w:r>
        <w:rPr>
          <w:rFonts w:ascii="Times New Roman" w:hAnsi="Times New Roman" w:cs="Times New Roman"/>
          <w:sz w:val="24"/>
          <w:szCs w:val="24"/>
        </w:rPr>
        <w:lastRenderedPageBreak/>
        <w:t xml:space="preserve">*If the sample doesn’t develop a blue color, or change color at all, record the result as 0ppm. </w:t>
      </w:r>
    </w:p>
    <w:p w:rsidR="0049667A" w:rsidRDefault="0049667A" w:rsidP="003E2134">
      <w:pPr>
        <w:spacing w:before="40" w:line="480" w:lineRule="auto"/>
        <w:ind w:firstLine="720"/>
        <w:rPr>
          <w:rFonts w:ascii="Times New Roman" w:hAnsi="Times New Roman" w:cs="Times New Roman"/>
          <w:sz w:val="24"/>
          <w:szCs w:val="24"/>
        </w:rPr>
      </w:pPr>
    </w:p>
    <w:p w:rsidR="0049667A" w:rsidRDefault="0049667A" w:rsidP="003E2134">
      <w:pPr>
        <w:spacing w:before="40" w:line="480" w:lineRule="auto"/>
        <w:ind w:firstLine="720"/>
        <w:rPr>
          <w:rFonts w:ascii="Times New Roman" w:hAnsi="Times New Roman" w:cs="Times New Roman"/>
          <w:b/>
          <w:sz w:val="24"/>
          <w:szCs w:val="24"/>
        </w:rPr>
      </w:pPr>
      <w:r>
        <w:rPr>
          <w:rFonts w:ascii="Times New Roman" w:hAnsi="Times New Roman" w:cs="Times New Roman"/>
          <w:b/>
          <w:sz w:val="24"/>
          <w:szCs w:val="24"/>
        </w:rPr>
        <w:t>Temperature Procedure:</w:t>
      </w:r>
    </w:p>
    <w:p w:rsidR="0049667A" w:rsidRDefault="00D7612E" w:rsidP="003E2134">
      <w:pPr>
        <w:spacing w:before="40" w:line="480" w:lineRule="auto"/>
        <w:ind w:firstLine="720"/>
        <w:rPr>
          <w:rFonts w:ascii="Times New Roman" w:hAnsi="Times New Roman" w:cs="Times New Roman"/>
          <w:sz w:val="24"/>
          <w:szCs w:val="24"/>
        </w:rPr>
      </w:pPr>
      <w:r>
        <w:rPr>
          <w:rFonts w:ascii="Times New Roman" w:hAnsi="Times New Roman" w:cs="Times New Roman"/>
          <w:sz w:val="24"/>
          <w:szCs w:val="24"/>
        </w:rPr>
        <w:t>To be safe, firs</w:t>
      </w:r>
      <w:r w:rsidR="00B16899">
        <w:rPr>
          <w:rFonts w:ascii="Times New Roman" w:hAnsi="Times New Roman" w:cs="Times New Roman"/>
          <w:sz w:val="24"/>
          <w:szCs w:val="24"/>
        </w:rPr>
        <w:t>t w</w:t>
      </w:r>
      <w:r w:rsidR="0049667A">
        <w:rPr>
          <w:rFonts w:ascii="Times New Roman" w:hAnsi="Times New Roman" w:cs="Times New Roman"/>
          <w:sz w:val="24"/>
          <w:szCs w:val="24"/>
        </w:rPr>
        <w:t xml:space="preserve">ear protective </w:t>
      </w:r>
      <w:r w:rsidR="00B16899">
        <w:rPr>
          <w:rFonts w:ascii="Times New Roman" w:hAnsi="Times New Roman" w:cs="Times New Roman"/>
          <w:sz w:val="24"/>
          <w:szCs w:val="24"/>
        </w:rPr>
        <w:t xml:space="preserve">gloves, and place the thermometer under the surface under that water for one minute to </w:t>
      </w:r>
      <w:r w:rsidR="0049667A">
        <w:rPr>
          <w:rFonts w:ascii="Times New Roman" w:hAnsi="Times New Roman" w:cs="Times New Roman"/>
          <w:sz w:val="24"/>
          <w:szCs w:val="24"/>
        </w:rPr>
        <w:t>record the temperature of the water sampl</w:t>
      </w:r>
      <w:r w:rsidR="00B16899">
        <w:rPr>
          <w:rFonts w:ascii="Times New Roman" w:hAnsi="Times New Roman" w:cs="Times New Roman"/>
          <w:sz w:val="24"/>
          <w:szCs w:val="24"/>
        </w:rPr>
        <w:t xml:space="preserve">e. Remove the thermometer from the water, read the temperature and record as degrees Celsius. </w:t>
      </w:r>
    </w:p>
    <w:p w:rsidR="00B16899" w:rsidRDefault="00B16899" w:rsidP="003E2134">
      <w:pPr>
        <w:spacing w:before="40" w:line="480" w:lineRule="auto"/>
        <w:ind w:firstLine="720"/>
        <w:rPr>
          <w:rFonts w:ascii="Times New Roman" w:hAnsi="Times New Roman" w:cs="Times New Roman"/>
          <w:sz w:val="24"/>
          <w:szCs w:val="24"/>
        </w:rPr>
      </w:pPr>
    </w:p>
    <w:p w:rsidR="00B16899" w:rsidRDefault="00B16899" w:rsidP="003E2134">
      <w:pPr>
        <w:spacing w:before="40" w:line="480" w:lineRule="auto"/>
        <w:ind w:firstLine="720"/>
        <w:rPr>
          <w:rFonts w:ascii="Times New Roman" w:hAnsi="Times New Roman" w:cs="Times New Roman"/>
          <w:b/>
          <w:sz w:val="24"/>
          <w:szCs w:val="24"/>
        </w:rPr>
      </w:pPr>
      <w:r>
        <w:rPr>
          <w:rFonts w:ascii="Times New Roman" w:hAnsi="Times New Roman" w:cs="Times New Roman"/>
          <w:b/>
          <w:sz w:val="24"/>
          <w:szCs w:val="24"/>
        </w:rPr>
        <w:t>Turbidity Procedure</w:t>
      </w:r>
    </w:p>
    <w:p w:rsidR="00B16899" w:rsidRDefault="00D7612E" w:rsidP="003E2134">
      <w:pPr>
        <w:spacing w:before="40" w:line="480" w:lineRule="auto"/>
        <w:ind w:firstLine="720"/>
        <w:rPr>
          <w:rFonts w:ascii="Times New Roman" w:hAnsi="Times New Roman" w:cs="Times New Roman"/>
          <w:sz w:val="24"/>
          <w:szCs w:val="24"/>
        </w:rPr>
      </w:pPr>
      <w:r>
        <w:rPr>
          <w:rFonts w:ascii="Times New Roman" w:hAnsi="Times New Roman" w:cs="Times New Roman"/>
          <w:sz w:val="24"/>
          <w:szCs w:val="24"/>
        </w:rPr>
        <w:t>Now to perform Turbidity Procedure, find t</w:t>
      </w:r>
      <w:r w:rsidR="00B16899">
        <w:rPr>
          <w:rFonts w:ascii="Times New Roman" w:hAnsi="Times New Roman" w:cs="Times New Roman"/>
          <w:sz w:val="24"/>
          <w:szCs w:val="24"/>
        </w:rPr>
        <w:t>he water testing kit container</w:t>
      </w:r>
      <w:r>
        <w:rPr>
          <w:rFonts w:ascii="Times New Roman" w:hAnsi="Times New Roman" w:cs="Times New Roman"/>
          <w:sz w:val="24"/>
          <w:szCs w:val="24"/>
        </w:rPr>
        <w:t xml:space="preserve">. It </w:t>
      </w:r>
      <w:r w:rsidR="00B16899">
        <w:rPr>
          <w:rFonts w:ascii="Times New Roman" w:hAnsi="Times New Roman" w:cs="Times New Roman"/>
          <w:sz w:val="24"/>
          <w:szCs w:val="24"/>
        </w:rPr>
        <w:t>is used to perform the Turbidity test. If possible, adhere the Secchi dick icon sticker to the jar 8-24 hours before use to allow the adhesive to cure. Now remove the backing from the Secchi disk icon sticker, and adhere the sticker the inside bottom of the water sampling container. Position the sticker just off center. Once filled with your water sample, hold the Turbidity chart on the top edge of the jar, look down, and compare the appearance of the Secchi icon sticker to the one of the chart. Last record the results as Turbidity in JTU.</w:t>
      </w:r>
    </w:p>
    <w:p w:rsidR="00E73832" w:rsidRDefault="00E73832" w:rsidP="003E2134">
      <w:pPr>
        <w:spacing w:before="40" w:line="480" w:lineRule="auto"/>
        <w:rPr>
          <w:rFonts w:ascii="Times New Roman" w:hAnsi="Times New Roman" w:cs="Times New Roman"/>
          <w:b/>
          <w:sz w:val="24"/>
          <w:szCs w:val="24"/>
        </w:rPr>
      </w:pPr>
    </w:p>
    <w:p w:rsidR="00D7612E" w:rsidRDefault="00D7612E" w:rsidP="003E2134">
      <w:pPr>
        <w:spacing w:before="40" w:line="480" w:lineRule="auto"/>
        <w:rPr>
          <w:rFonts w:ascii="Times New Roman" w:hAnsi="Times New Roman" w:cs="Times New Roman"/>
          <w:sz w:val="24"/>
          <w:szCs w:val="24"/>
        </w:rPr>
      </w:pPr>
    </w:p>
    <w:p w:rsidR="00F16137" w:rsidRDefault="00F16137" w:rsidP="003E2134">
      <w:pPr>
        <w:spacing w:before="40" w:line="480" w:lineRule="auto"/>
        <w:rPr>
          <w:rFonts w:ascii="Times New Roman" w:hAnsi="Times New Roman" w:cs="Times New Roman"/>
          <w:sz w:val="24"/>
          <w:szCs w:val="24"/>
        </w:rPr>
      </w:pPr>
    </w:p>
    <w:p w:rsidR="003E2134" w:rsidRPr="00D7612E" w:rsidRDefault="00E73832" w:rsidP="00D7612E">
      <w:pPr>
        <w:spacing w:before="40" w:after="0" w:line="480" w:lineRule="auto"/>
        <w:jc w:val="center"/>
        <w:rPr>
          <w:rFonts w:ascii="Times New Roman" w:hAnsi="Times New Roman" w:cs="Times New Roman"/>
          <w:b/>
          <w:sz w:val="56"/>
          <w:szCs w:val="56"/>
          <w:u w:val="single"/>
        </w:rPr>
      </w:pPr>
      <w:r w:rsidRPr="00D7612E">
        <w:rPr>
          <w:rFonts w:ascii="Times New Roman" w:hAnsi="Times New Roman" w:cs="Times New Roman"/>
          <w:b/>
          <w:sz w:val="56"/>
          <w:szCs w:val="56"/>
          <w:u w:val="single"/>
        </w:rPr>
        <w:lastRenderedPageBreak/>
        <w:t>Data Results</w:t>
      </w:r>
    </w:p>
    <w:tbl>
      <w:tblPr>
        <w:tblStyle w:val="TableGrid"/>
        <w:tblW w:w="11250" w:type="dxa"/>
        <w:tblInd w:w="-612" w:type="dxa"/>
        <w:tblLayout w:type="fixed"/>
        <w:tblLook w:val="04A0" w:firstRow="1" w:lastRow="0" w:firstColumn="1" w:lastColumn="0" w:noHBand="0" w:noVBand="1"/>
      </w:tblPr>
      <w:tblGrid>
        <w:gridCol w:w="1800"/>
        <w:gridCol w:w="1260"/>
        <w:gridCol w:w="1170"/>
        <w:gridCol w:w="1170"/>
        <w:gridCol w:w="1170"/>
        <w:gridCol w:w="1170"/>
        <w:gridCol w:w="1080"/>
        <w:gridCol w:w="1170"/>
        <w:gridCol w:w="1260"/>
      </w:tblGrid>
      <w:tr w:rsidR="00175D93" w:rsidTr="00E73832">
        <w:trPr>
          <w:trHeight w:val="305"/>
        </w:trPr>
        <w:tc>
          <w:tcPr>
            <w:tcW w:w="1800" w:type="dxa"/>
          </w:tcPr>
          <w:p w:rsidR="00CF7A3B" w:rsidRPr="00E73832" w:rsidRDefault="00CF7A3B" w:rsidP="003E2134">
            <w:pPr>
              <w:spacing w:before="40" w:line="480" w:lineRule="auto"/>
              <w:jc w:val="center"/>
              <w:rPr>
                <w:rFonts w:ascii="Times New Roman" w:hAnsi="Times New Roman" w:cs="Times New Roman"/>
                <w:b/>
                <w:sz w:val="24"/>
                <w:szCs w:val="24"/>
              </w:rPr>
            </w:pPr>
          </w:p>
        </w:tc>
        <w:tc>
          <w:tcPr>
            <w:tcW w:w="1260" w:type="dxa"/>
            <w:vAlign w:val="center"/>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Bell County Tap</w:t>
            </w:r>
          </w:p>
        </w:tc>
        <w:tc>
          <w:tcPr>
            <w:tcW w:w="1170" w:type="dxa"/>
            <w:vAlign w:val="center"/>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 xml:space="preserve">Harlan 1 </w:t>
            </w:r>
          </w:p>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Tap</w:t>
            </w:r>
          </w:p>
        </w:tc>
        <w:tc>
          <w:tcPr>
            <w:tcW w:w="1170" w:type="dxa"/>
            <w:vAlign w:val="center"/>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Harlan 2</w:t>
            </w:r>
          </w:p>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Tap</w:t>
            </w:r>
          </w:p>
        </w:tc>
        <w:tc>
          <w:tcPr>
            <w:tcW w:w="1170" w:type="dxa"/>
            <w:vAlign w:val="center"/>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Site 1</w:t>
            </w:r>
          </w:p>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Lynch</w:t>
            </w:r>
          </w:p>
        </w:tc>
        <w:tc>
          <w:tcPr>
            <w:tcW w:w="1170" w:type="dxa"/>
            <w:vAlign w:val="center"/>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Site 2</w:t>
            </w:r>
          </w:p>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Hiram</w:t>
            </w:r>
          </w:p>
        </w:tc>
        <w:tc>
          <w:tcPr>
            <w:tcW w:w="1080" w:type="dxa"/>
            <w:vAlign w:val="center"/>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Site 3</w:t>
            </w:r>
          </w:p>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Baxter</w:t>
            </w:r>
          </w:p>
        </w:tc>
        <w:tc>
          <w:tcPr>
            <w:tcW w:w="1170" w:type="dxa"/>
            <w:vAlign w:val="center"/>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 xml:space="preserve">Cumber-land </w:t>
            </w:r>
          </w:p>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Gap</w:t>
            </w:r>
          </w:p>
        </w:tc>
        <w:tc>
          <w:tcPr>
            <w:tcW w:w="1260" w:type="dxa"/>
            <w:vAlign w:val="center"/>
          </w:tcPr>
          <w:p w:rsidR="00CF7A3B" w:rsidRPr="00E73832" w:rsidRDefault="00E73832" w:rsidP="003E2134">
            <w:pPr>
              <w:spacing w:before="40" w:line="480" w:lineRule="auto"/>
              <w:rPr>
                <w:rFonts w:ascii="Times New Roman" w:hAnsi="Times New Roman" w:cs="Times New Roman"/>
                <w:b/>
                <w:sz w:val="24"/>
                <w:szCs w:val="24"/>
              </w:rPr>
            </w:pPr>
            <w:r w:rsidRPr="00E73832">
              <w:rPr>
                <w:rFonts w:ascii="Times New Roman" w:hAnsi="Times New Roman" w:cs="Times New Roman"/>
                <w:b/>
                <w:sz w:val="24"/>
                <w:szCs w:val="24"/>
              </w:rPr>
              <w:t xml:space="preserve">   </w:t>
            </w:r>
            <w:r w:rsidR="00CF7A3B" w:rsidRPr="00E73832">
              <w:rPr>
                <w:rFonts w:ascii="Times New Roman" w:hAnsi="Times New Roman" w:cs="Times New Roman"/>
                <w:b/>
                <w:sz w:val="24"/>
                <w:szCs w:val="24"/>
              </w:rPr>
              <w:t>Dasani</w:t>
            </w:r>
          </w:p>
        </w:tc>
      </w:tr>
      <w:tr w:rsidR="00175D93" w:rsidTr="00E73832">
        <w:trPr>
          <w:trHeight w:val="305"/>
        </w:trPr>
        <w:tc>
          <w:tcPr>
            <w:tcW w:w="1800" w:type="dxa"/>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Coliform Bacteria Procedure</w:t>
            </w:r>
          </w:p>
        </w:tc>
        <w:tc>
          <w:tcPr>
            <w:tcW w:w="126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negative</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negative</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negative</w:t>
            </w:r>
          </w:p>
        </w:tc>
        <w:tc>
          <w:tcPr>
            <w:tcW w:w="117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positive</w:t>
            </w:r>
          </w:p>
        </w:tc>
        <w:tc>
          <w:tcPr>
            <w:tcW w:w="117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positive</w:t>
            </w:r>
          </w:p>
        </w:tc>
        <w:tc>
          <w:tcPr>
            <w:tcW w:w="1080" w:type="dxa"/>
            <w:vAlign w:val="center"/>
          </w:tcPr>
          <w:p w:rsidR="00CF7A3B" w:rsidRDefault="00610D6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P</w:t>
            </w:r>
            <w:r w:rsidR="00CF7A3B">
              <w:rPr>
                <w:rFonts w:ascii="Times New Roman" w:hAnsi="Times New Roman" w:cs="Times New Roman"/>
                <w:sz w:val="24"/>
                <w:szCs w:val="24"/>
              </w:rPr>
              <w:t>ositive</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negative</w:t>
            </w:r>
          </w:p>
        </w:tc>
        <w:tc>
          <w:tcPr>
            <w:tcW w:w="126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negative</w:t>
            </w:r>
          </w:p>
        </w:tc>
      </w:tr>
      <w:tr w:rsidR="00175D93" w:rsidTr="00E73832">
        <w:tc>
          <w:tcPr>
            <w:tcW w:w="1800" w:type="dxa"/>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Dissolved Oxygen (DO)</w:t>
            </w:r>
          </w:p>
        </w:tc>
        <w:tc>
          <w:tcPr>
            <w:tcW w:w="126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8ppm</w:t>
            </w:r>
          </w:p>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99% saturation</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p w:rsidR="00175D93"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48% saturation</w:t>
            </w:r>
          </w:p>
        </w:tc>
        <w:tc>
          <w:tcPr>
            <w:tcW w:w="1170" w:type="dxa"/>
            <w:vAlign w:val="center"/>
          </w:tcPr>
          <w:p w:rsidR="00175D93"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 xml:space="preserve">4ppm </w:t>
            </w:r>
          </w:p>
          <w:p w:rsidR="00175D93"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46% saturation</w:t>
            </w:r>
          </w:p>
        </w:tc>
        <w:tc>
          <w:tcPr>
            <w:tcW w:w="117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42% satu</w:t>
            </w:r>
            <w:r w:rsidR="00175D93">
              <w:rPr>
                <w:rFonts w:ascii="Times New Roman" w:hAnsi="Times New Roman" w:cs="Times New Roman"/>
                <w:sz w:val="24"/>
                <w:szCs w:val="24"/>
              </w:rPr>
              <w:t>r</w:t>
            </w:r>
            <w:r>
              <w:rPr>
                <w:rFonts w:ascii="Times New Roman" w:hAnsi="Times New Roman" w:cs="Times New Roman"/>
                <w:sz w:val="24"/>
                <w:szCs w:val="24"/>
              </w:rPr>
              <w:t>ation</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p w:rsidR="00E73832"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42% saturation</w:t>
            </w:r>
          </w:p>
        </w:tc>
        <w:tc>
          <w:tcPr>
            <w:tcW w:w="108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p w:rsidR="00175D93"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44% saturation</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p w:rsidR="00175D93"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48% saturation</w:t>
            </w:r>
          </w:p>
        </w:tc>
        <w:tc>
          <w:tcPr>
            <w:tcW w:w="126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p w:rsidR="00E73832"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49%</w:t>
            </w:r>
          </w:p>
          <w:p w:rsidR="00E73832"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Saturation</w:t>
            </w:r>
          </w:p>
        </w:tc>
      </w:tr>
      <w:tr w:rsidR="00175D93" w:rsidTr="00E73832">
        <w:tc>
          <w:tcPr>
            <w:tcW w:w="1800" w:type="dxa"/>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Biochemical Oxygen</w:t>
            </w:r>
          </w:p>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Demand</w:t>
            </w:r>
          </w:p>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(BOD)</w:t>
            </w:r>
          </w:p>
        </w:tc>
        <w:tc>
          <w:tcPr>
            <w:tcW w:w="126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&lt;8ppm</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4ppmp</w:t>
            </w:r>
          </w:p>
        </w:tc>
        <w:tc>
          <w:tcPr>
            <w:tcW w:w="108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tc>
        <w:tc>
          <w:tcPr>
            <w:tcW w:w="126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4ppm</w:t>
            </w:r>
          </w:p>
        </w:tc>
      </w:tr>
      <w:tr w:rsidR="00175D93" w:rsidTr="00E73832">
        <w:trPr>
          <w:trHeight w:val="665"/>
        </w:trPr>
        <w:tc>
          <w:tcPr>
            <w:tcW w:w="1800" w:type="dxa"/>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Nitrate</w:t>
            </w:r>
          </w:p>
        </w:tc>
        <w:tc>
          <w:tcPr>
            <w:tcW w:w="126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&lt;5ppm</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&gt;5ppm</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5ppm</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&lt;5ppm</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&gt;5ppm</w:t>
            </w:r>
          </w:p>
        </w:tc>
        <w:tc>
          <w:tcPr>
            <w:tcW w:w="108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&lt;5ppm</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5ppm</w:t>
            </w:r>
          </w:p>
        </w:tc>
        <w:tc>
          <w:tcPr>
            <w:tcW w:w="126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&gt;5ppm</w:t>
            </w:r>
          </w:p>
        </w:tc>
      </w:tr>
      <w:tr w:rsidR="00175D93" w:rsidTr="00E73832">
        <w:trPr>
          <w:trHeight w:val="800"/>
        </w:trPr>
        <w:tc>
          <w:tcPr>
            <w:tcW w:w="1800" w:type="dxa"/>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pH</w:t>
            </w:r>
          </w:p>
        </w:tc>
        <w:tc>
          <w:tcPr>
            <w:tcW w:w="126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 xml:space="preserve">8 </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 xml:space="preserve">8 </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108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7</w:t>
            </w:r>
          </w:p>
        </w:tc>
        <w:tc>
          <w:tcPr>
            <w:tcW w:w="126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7</w:t>
            </w:r>
          </w:p>
        </w:tc>
      </w:tr>
      <w:tr w:rsidR="00175D93" w:rsidTr="00E73832">
        <w:trPr>
          <w:trHeight w:val="530"/>
        </w:trPr>
        <w:tc>
          <w:tcPr>
            <w:tcW w:w="1800" w:type="dxa"/>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Phosphate</w:t>
            </w:r>
          </w:p>
        </w:tc>
        <w:tc>
          <w:tcPr>
            <w:tcW w:w="126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0ppm</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2ppm</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0ppm</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1ppm</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1ppm</w:t>
            </w:r>
          </w:p>
        </w:tc>
        <w:tc>
          <w:tcPr>
            <w:tcW w:w="108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2ppm</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&lt;1ppm</w:t>
            </w:r>
          </w:p>
        </w:tc>
        <w:tc>
          <w:tcPr>
            <w:tcW w:w="126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&lt;1ppm</w:t>
            </w:r>
          </w:p>
        </w:tc>
      </w:tr>
      <w:tr w:rsidR="00175D93" w:rsidTr="00E73832">
        <w:trPr>
          <w:trHeight w:val="710"/>
        </w:trPr>
        <w:tc>
          <w:tcPr>
            <w:tcW w:w="1800" w:type="dxa"/>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Temperature</w:t>
            </w:r>
          </w:p>
        </w:tc>
        <w:tc>
          <w:tcPr>
            <w:tcW w:w="126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26</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26</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22</w:t>
            </w:r>
          </w:p>
        </w:tc>
        <w:tc>
          <w:tcPr>
            <w:tcW w:w="117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18</w:t>
            </w:r>
          </w:p>
        </w:tc>
        <w:tc>
          <w:tcPr>
            <w:tcW w:w="117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18</w:t>
            </w:r>
          </w:p>
        </w:tc>
        <w:tc>
          <w:tcPr>
            <w:tcW w:w="108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20</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24</w:t>
            </w:r>
          </w:p>
        </w:tc>
        <w:tc>
          <w:tcPr>
            <w:tcW w:w="1260" w:type="dxa"/>
            <w:vAlign w:val="center"/>
          </w:tcPr>
          <w:p w:rsidR="00CF7A3B" w:rsidRDefault="00E73832"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26</w:t>
            </w:r>
          </w:p>
        </w:tc>
      </w:tr>
      <w:tr w:rsidR="00175D93" w:rsidTr="00E73832">
        <w:trPr>
          <w:trHeight w:val="620"/>
        </w:trPr>
        <w:tc>
          <w:tcPr>
            <w:tcW w:w="1800" w:type="dxa"/>
          </w:tcPr>
          <w:p w:rsidR="00CF7A3B" w:rsidRPr="00E73832" w:rsidRDefault="00CF7A3B" w:rsidP="003E2134">
            <w:pPr>
              <w:spacing w:before="40" w:line="480" w:lineRule="auto"/>
              <w:jc w:val="center"/>
              <w:rPr>
                <w:rFonts w:ascii="Times New Roman" w:hAnsi="Times New Roman" w:cs="Times New Roman"/>
                <w:b/>
                <w:sz w:val="24"/>
                <w:szCs w:val="24"/>
              </w:rPr>
            </w:pPr>
            <w:r w:rsidRPr="00E73832">
              <w:rPr>
                <w:rFonts w:ascii="Times New Roman" w:hAnsi="Times New Roman" w:cs="Times New Roman"/>
                <w:b/>
                <w:sz w:val="24"/>
                <w:szCs w:val="24"/>
              </w:rPr>
              <w:t>Turbidity</w:t>
            </w:r>
          </w:p>
        </w:tc>
        <w:tc>
          <w:tcPr>
            <w:tcW w:w="1260" w:type="dxa"/>
            <w:vAlign w:val="center"/>
          </w:tcPr>
          <w:p w:rsidR="00CF7A3B" w:rsidRDefault="00CF7A3B"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 JTU</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 JTU</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 JTU</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 JTU</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 JTU</w:t>
            </w:r>
          </w:p>
        </w:tc>
        <w:tc>
          <w:tcPr>
            <w:tcW w:w="108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 JTU</w:t>
            </w:r>
          </w:p>
        </w:tc>
        <w:tc>
          <w:tcPr>
            <w:tcW w:w="1170" w:type="dxa"/>
            <w:vAlign w:val="center"/>
          </w:tcPr>
          <w:p w:rsidR="00CF7A3B"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 JTU</w:t>
            </w:r>
          </w:p>
        </w:tc>
        <w:tc>
          <w:tcPr>
            <w:tcW w:w="1260" w:type="dxa"/>
            <w:vAlign w:val="center"/>
          </w:tcPr>
          <w:p w:rsidR="00175D93" w:rsidRDefault="00175D93" w:rsidP="003E2134">
            <w:pPr>
              <w:spacing w:before="40" w:line="480" w:lineRule="auto"/>
              <w:jc w:val="center"/>
              <w:rPr>
                <w:rFonts w:ascii="Times New Roman" w:hAnsi="Times New Roman" w:cs="Times New Roman"/>
                <w:sz w:val="24"/>
                <w:szCs w:val="24"/>
              </w:rPr>
            </w:pPr>
            <w:r>
              <w:rPr>
                <w:rFonts w:ascii="Times New Roman" w:hAnsi="Times New Roman" w:cs="Times New Roman"/>
                <w:sz w:val="24"/>
                <w:szCs w:val="24"/>
              </w:rPr>
              <w:t>0 JTU</w:t>
            </w:r>
          </w:p>
        </w:tc>
      </w:tr>
    </w:tbl>
    <w:p w:rsidR="00E73832" w:rsidRDefault="00E73832" w:rsidP="003E2134">
      <w:pPr>
        <w:spacing w:before="40" w:line="480" w:lineRule="auto"/>
        <w:rPr>
          <w:rFonts w:ascii="Times New Roman" w:hAnsi="Times New Roman" w:cs="Times New Roman"/>
          <w:sz w:val="24"/>
          <w:szCs w:val="24"/>
        </w:rPr>
      </w:pPr>
    </w:p>
    <w:p w:rsidR="00E73832" w:rsidRDefault="00B70B7C" w:rsidP="003E2134">
      <w:pPr>
        <w:spacing w:before="40" w:line="480" w:lineRule="auto"/>
        <w:rPr>
          <w:rFonts w:ascii="Times New Roman" w:hAnsi="Times New Roman" w:cs="Times New Roman"/>
          <w:sz w:val="24"/>
          <w:szCs w:val="24"/>
        </w:rPr>
      </w:pPr>
      <w:r w:rsidRPr="00B70B7C">
        <w:rPr>
          <w:rFonts w:ascii="Times New Roman" w:hAnsi="Times New Roman" w:cs="Times New Roman"/>
          <w:b/>
          <w:sz w:val="24"/>
          <w:szCs w:val="24"/>
        </w:rPr>
        <w:t>Coliform Bacteria</w:t>
      </w:r>
      <w:r>
        <w:rPr>
          <w:rFonts w:ascii="Times New Roman" w:hAnsi="Times New Roman" w:cs="Times New Roman"/>
          <w:b/>
          <w:sz w:val="24"/>
          <w:szCs w:val="24"/>
        </w:rPr>
        <w:t xml:space="preserve">- </w:t>
      </w:r>
      <w:r>
        <w:rPr>
          <w:rFonts w:ascii="Times New Roman" w:hAnsi="Times New Roman" w:cs="Times New Roman"/>
          <w:sz w:val="24"/>
          <w:szCs w:val="24"/>
        </w:rPr>
        <w:t xml:space="preserve">Fecal </w:t>
      </w:r>
      <w:r w:rsidR="00D7612E">
        <w:rPr>
          <w:rFonts w:ascii="Times New Roman" w:hAnsi="Times New Roman" w:cs="Times New Roman"/>
          <w:sz w:val="24"/>
          <w:szCs w:val="24"/>
        </w:rPr>
        <w:t>bacteria</w:t>
      </w:r>
      <w:r w:rsidR="00EA3020">
        <w:rPr>
          <w:rFonts w:ascii="Times New Roman" w:hAnsi="Times New Roman" w:cs="Times New Roman"/>
          <w:sz w:val="24"/>
          <w:szCs w:val="24"/>
        </w:rPr>
        <w:t xml:space="preserve"> that</w:t>
      </w:r>
      <w:r>
        <w:rPr>
          <w:rFonts w:ascii="Times New Roman" w:hAnsi="Times New Roman" w:cs="Times New Roman"/>
          <w:sz w:val="24"/>
          <w:szCs w:val="24"/>
        </w:rPr>
        <w:t xml:space="preserve"> are found in the digestive tract but are rare and should not be found in unpolluted waters. These fecal bacteria should not be found in any form of </w:t>
      </w:r>
      <w:r w:rsidR="00EA3020">
        <w:rPr>
          <w:rFonts w:ascii="Times New Roman" w:hAnsi="Times New Roman" w:cs="Times New Roman"/>
          <w:sz w:val="24"/>
          <w:szCs w:val="24"/>
        </w:rPr>
        <w:t>well water</w:t>
      </w:r>
      <w:r>
        <w:rPr>
          <w:rFonts w:ascii="Times New Roman" w:hAnsi="Times New Roman" w:cs="Times New Roman"/>
          <w:sz w:val="24"/>
          <w:szCs w:val="24"/>
        </w:rPr>
        <w:t xml:space="preserve"> or drinking water.  The presence of these bacteria shows that sewage or other wastes has been dumped in the now contaminated water.</w:t>
      </w:r>
    </w:p>
    <w:p w:rsidR="00B70B7C" w:rsidRDefault="00EA3020" w:rsidP="003E2134">
      <w:pPr>
        <w:spacing w:before="40" w:line="480" w:lineRule="auto"/>
        <w:rPr>
          <w:rFonts w:ascii="Times New Roman" w:hAnsi="Times New Roman" w:cs="Times New Roman"/>
          <w:sz w:val="24"/>
          <w:szCs w:val="24"/>
        </w:rPr>
      </w:pPr>
      <w:r>
        <w:rPr>
          <w:rFonts w:ascii="Times New Roman" w:hAnsi="Times New Roman" w:cs="Times New Roman"/>
          <w:b/>
          <w:sz w:val="24"/>
          <w:szCs w:val="24"/>
        </w:rPr>
        <w:t xml:space="preserve">Dissolved Oxygen- </w:t>
      </w:r>
      <w:r>
        <w:rPr>
          <w:rFonts w:ascii="Times New Roman" w:hAnsi="Times New Roman" w:cs="Times New Roman"/>
          <w:sz w:val="24"/>
          <w:szCs w:val="24"/>
        </w:rPr>
        <w:t xml:space="preserve">The measure of Dissolved Oxygen in water determines how much life can be present in that water. This is important to plant and animal life in the water. </w:t>
      </w:r>
      <w:r w:rsidR="00D7612E">
        <w:rPr>
          <w:rFonts w:ascii="Times New Roman" w:hAnsi="Times New Roman" w:cs="Times New Roman"/>
          <w:sz w:val="24"/>
          <w:szCs w:val="24"/>
        </w:rPr>
        <w:t>Dissolved Oxygen</w:t>
      </w:r>
      <w:r>
        <w:rPr>
          <w:rFonts w:ascii="Times New Roman" w:hAnsi="Times New Roman" w:cs="Times New Roman"/>
          <w:sz w:val="24"/>
          <w:szCs w:val="24"/>
        </w:rPr>
        <w:t xml:space="preserve"> is an important measure of water quality. A large amount of </w:t>
      </w:r>
      <w:r w:rsidR="00D7612E">
        <w:rPr>
          <w:rFonts w:ascii="Times New Roman" w:hAnsi="Times New Roman" w:cs="Times New Roman"/>
          <w:sz w:val="24"/>
          <w:szCs w:val="24"/>
        </w:rPr>
        <w:t>Dissolved Oxygen</w:t>
      </w:r>
      <w:r>
        <w:rPr>
          <w:rFonts w:ascii="Times New Roman" w:hAnsi="Times New Roman" w:cs="Times New Roman"/>
          <w:sz w:val="24"/>
          <w:szCs w:val="24"/>
        </w:rPr>
        <w:t xml:space="preserve"> can be harmful to an environment.</w:t>
      </w:r>
    </w:p>
    <w:p w:rsidR="00EA3020" w:rsidRDefault="00EA3020" w:rsidP="003E2134">
      <w:pPr>
        <w:spacing w:before="40" w:line="480" w:lineRule="auto"/>
        <w:rPr>
          <w:rFonts w:ascii="Times New Roman" w:hAnsi="Times New Roman" w:cs="Times New Roman"/>
          <w:sz w:val="24"/>
          <w:szCs w:val="24"/>
        </w:rPr>
      </w:pPr>
      <w:r>
        <w:rPr>
          <w:rFonts w:ascii="Times New Roman" w:hAnsi="Times New Roman" w:cs="Times New Roman"/>
          <w:b/>
          <w:sz w:val="24"/>
          <w:szCs w:val="24"/>
        </w:rPr>
        <w:t xml:space="preserve">Biochemical Oxygen Demand- </w:t>
      </w:r>
      <w:r>
        <w:rPr>
          <w:rFonts w:ascii="Times New Roman" w:hAnsi="Times New Roman" w:cs="Times New Roman"/>
          <w:sz w:val="24"/>
          <w:szCs w:val="24"/>
        </w:rPr>
        <w:t xml:space="preserve">A measure of the quantity of </w:t>
      </w:r>
      <w:r w:rsidR="00D7612E">
        <w:rPr>
          <w:rFonts w:ascii="Times New Roman" w:hAnsi="Times New Roman" w:cs="Times New Roman"/>
          <w:sz w:val="24"/>
          <w:szCs w:val="24"/>
        </w:rPr>
        <w:t>Dissolved Oxygen</w:t>
      </w:r>
      <w:r>
        <w:rPr>
          <w:rFonts w:ascii="Times New Roman" w:hAnsi="Times New Roman" w:cs="Times New Roman"/>
          <w:sz w:val="24"/>
          <w:szCs w:val="24"/>
        </w:rPr>
        <w:t xml:space="preserve"> used by bacteria as they break down organic wastes. </w:t>
      </w:r>
    </w:p>
    <w:p w:rsidR="00EA3020" w:rsidRDefault="00EA3020" w:rsidP="003E2134">
      <w:pPr>
        <w:spacing w:before="40" w:line="480" w:lineRule="auto"/>
        <w:rPr>
          <w:rFonts w:ascii="Times New Roman" w:hAnsi="Times New Roman" w:cs="Times New Roman"/>
          <w:sz w:val="24"/>
          <w:szCs w:val="24"/>
        </w:rPr>
      </w:pPr>
      <w:r>
        <w:rPr>
          <w:rFonts w:ascii="Times New Roman" w:hAnsi="Times New Roman" w:cs="Times New Roman"/>
          <w:b/>
          <w:sz w:val="24"/>
          <w:szCs w:val="24"/>
        </w:rPr>
        <w:t xml:space="preserve">Nitrate- </w:t>
      </w:r>
      <w:r>
        <w:rPr>
          <w:rFonts w:ascii="Times New Roman" w:hAnsi="Times New Roman" w:cs="Times New Roman"/>
          <w:sz w:val="24"/>
          <w:szCs w:val="24"/>
        </w:rPr>
        <w:t>A nutrient much needed by all aquatic plants and animals to build protein. Nitrate also robs the water of oxygen which plants and animals need to survive. Too much nitrogen can be bad to the ecosystem.</w:t>
      </w:r>
    </w:p>
    <w:p w:rsidR="00EA3020" w:rsidRDefault="00EA3020" w:rsidP="003E2134">
      <w:pPr>
        <w:spacing w:before="40" w:line="480" w:lineRule="auto"/>
        <w:rPr>
          <w:rFonts w:ascii="Times New Roman" w:hAnsi="Times New Roman" w:cs="Times New Roman"/>
          <w:sz w:val="24"/>
          <w:szCs w:val="24"/>
        </w:rPr>
      </w:pPr>
      <w:proofErr w:type="gramStart"/>
      <w:r>
        <w:rPr>
          <w:rFonts w:ascii="Times New Roman" w:hAnsi="Times New Roman" w:cs="Times New Roman"/>
          <w:b/>
          <w:sz w:val="24"/>
          <w:szCs w:val="24"/>
        </w:rPr>
        <w:t>pH-</w:t>
      </w:r>
      <w:proofErr w:type="gramEnd"/>
      <w:r>
        <w:rPr>
          <w:rFonts w:ascii="Times New Roman" w:hAnsi="Times New Roman" w:cs="Times New Roman"/>
          <w:b/>
          <w:sz w:val="24"/>
          <w:szCs w:val="24"/>
        </w:rPr>
        <w:t xml:space="preserve"> </w:t>
      </w:r>
      <w:r>
        <w:rPr>
          <w:rFonts w:ascii="Times New Roman" w:hAnsi="Times New Roman" w:cs="Times New Roman"/>
          <w:sz w:val="24"/>
          <w:szCs w:val="24"/>
        </w:rPr>
        <w:t xml:space="preserve">a </w:t>
      </w:r>
      <w:r w:rsidR="00B30882">
        <w:rPr>
          <w:rFonts w:ascii="Times New Roman" w:hAnsi="Times New Roman" w:cs="Times New Roman"/>
          <w:sz w:val="24"/>
          <w:szCs w:val="24"/>
        </w:rPr>
        <w:t>measure of the acidic or basic quality of water. The scale of pH ranges from 0 to 14 with 7 being neutral. The pH of nature’s water i</w:t>
      </w:r>
      <w:r w:rsidR="00610D62">
        <w:rPr>
          <w:rFonts w:ascii="Times New Roman" w:hAnsi="Times New Roman" w:cs="Times New Roman"/>
          <w:sz w:val="24"/>
          <w:szCs w:val="24"/>
        </w:rPr>
        <w:t>s generally between 6.5 and 8.2</w:t>
      </w:r>
      <w:r w:rsidR="00B30882">
        <w:rPr>
          <w:rFonts w:ascii="Times New Roman" w:hAnsi="Times New Roman" w:cs="Times New Roman"/>
          <w:sz w:val="24"/>
          <w:szCs w:val="24"/>
        </w:rPr>
        <w:t xml:space="preserve"> many aquatic animals need a certain pH to survive in certain waters, so it’s important that the water stays in that certain pH. </w:t>
      </w:r>
    </w:p>
    <w:p w:rsidR="00B30882" w:rsidRDefault="00B30882" w:rsidP="003E2134">
      <w:pPr>
        <w:spacing w:before="40" w:line="480" w:lineRule="auto"/>
        <w:rPr>
          <w:rFonts w:ascii="Times New Roman" w:hAnsi="Times New Roman" w:cs="Times New Roman"/>
          <w:sz w:val="24"/>
          <w:szCs w:val="24"/>
        </w:rPr>
      </w:pPr>
      <w:r>
        <w:rPr>
          <w:rFonts w:ascii="Times New Roman" w:hAnsi="Times New Roman" w:cs="Times New Roman"/>
          <w:b/>
          <w:sz w:val="24"/>
          <w:szCs w:val="24"/>
        </w:rPr>
        <w:t xml:space="preserve">Phosphate- </w:t>
      </w:r>
      <w:r>
        <w:rPr>
          <w:rFonts w:ascii="Times New Roman" w:hAnsi="Times New Roman" w:cs="Times New Roman"/>
          <w:sz w:val="24"/>
          <w:szCs w:val="24"/>
        </w:rPr>
        <w:t xml:space="preserve">a nutrient needed for plant life and animal growth, which is also an element on the periodic table. High levels of this element can lead to overgrowth of plants, increase bacteria </w:t>
      </w:r>
      <w:r>
        <w:rPr>
          <w:rFonts w:ascii="Times New Roman" w:hAnsi="Times New Roman" w:cs="Times New Roman"/>
          <w:sz w:val="24"/>
          <w:szCs w:val="24"/>
        </w:rPr>
        <w:lastRenderedPageBreak/>
        <w:t xml:space="preserve">activity and decreased </w:t>
      </w:r>
      <w:r w:rsidR="00D7612E">
        <w:rPr>
          <w:rFonts w:ascii="Times New Roman" w:hAnsi="Times New Roman" w:cs="Times New Roman"/>
          <w:sz w:val="24"/>
          <w:szCs w:val="24"/>
        </w:rPr>
        <w:t>Dissolved Oxygen</w:t>
      </w:r>
      <w:r>
        <w:rPr>
          <w:rFonts w:ascii="Times New Roman" w:hAnsi="Times New Roman" w:cs="Times New Roman"/>
          <w:sz w:val="24"/>
          <w:szCs w:val="24"/>
        </w:rPr>
        <w:t xml:space="preserve"> levels, which can generally be bad for the water. This element can come from human wastes, agricultural runoff and pollution.</w:t>
      </w:r>
    </w:p>
    <w:p w:rsidR="00B30882" w:rsidRDefault="00B30882" w:rsidP="003E2134">
      <w:pPr>
        <w:spacing w:before="40" w:line="480" w:lineRule="auto"/>
        <w:rPr>
          <w:rFonts w:ascii="Times New Roman" w:hAnsi="Times New Roman" w:cs="Times New Roman"/>
          <w:sz w:val="24"/>
          <w:szCs w:val="24"/>
        </w:rPr>
      </w:pPr>
      <w:r>
        <w:rPr>
          <w:rFonts w:ascii="Times New Roman" w:hAnsi="Times New Roman" w:cs="Times New Roman"/>
          <w:b/>
          <w:sz w:val="24"/>
          <w:szCs w:val="24"/>
        </w:rPr>
        <w:t xml:space="preserve">Temperature- </w:t>
      </w:r>
      <w:r>
        <w:rPr>
          <w:rFonts w:ascii="Times New Roman" w:hAnsi="Times New Roman" w:cs="Times New Roman"/>
          <w:sz w:val="24"/>
          <w:szCs w:val="24"/>
        </w:rPr>
        <w:t xml:space="preserve">The temperature of water is very important in water. It affects the amount of </w:t>
      </w:r>
      <w:r w:rsidR="00D7612E">
        <w:rPr>
          <w:rFonts w:ascii="Times New Roman" w:hAnsi="Times New Roman" w:cs="Times New Roman"/>
          <w:sz w:val="24"/>
          <w:szCs w:val="24"/>
        </w:rPr>
        <w:t>Dissolved Oxygen</w:t>
      </w:r>
      <w:r>
        <w:rPr>
          <w:rFonts w:ascii="Times New Roman" w:hAnsi="Times New Roman" w:cs="Times New Roman"/>
          <w:sz w:val="24"/>
          <w:szCs w:val="24"/>
        </w:rPr>
        <w:t xml:space="preserve"> in the water, the sensitivity of organisms in the water, etc</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
    <w:p w:rsidR="00B30882" w:rsidRPr="00B30882" w:rsidRDefault="00B30882" w:rsidP="003E2134">
      <w:pPr>
        <w:spacing w:before="40" w:line="480" w:lineRule="auto"/>
        <w:rPr>
          <w:rFonts w:ascii="Times New Roman" w:hAnsi="Times New Roman" w:cs="Times New Roman"/>
          <w:sz w:val="24"/>
          <w:szCs w:val="24"/>
        </w:rPr>
      </w:pPr>
      <w:r>
        <w:rPr>
          <w:rFonts w:ascii="Times New Roman" w:hAnsi="Times New Roman" w:cs="Times New Roman"/>
          <w:b/>
          <w:sz w:val="24"/>
          <w:szCs w:val="24"/>
        </w:rPr>
        <w:t xml:space="preserve">Turbidity- </w:t>
      </w:r>
      <w:r>
        <w:rPr>
          <w:rFonts w:ascii="Times New Roman" w:hAnsi="Times New Roman" w:cs="Times New Roman"/>
          <w:sz w:val="24"/>
          <w:szCs w:val="24"/>
        </w:rPr>
        <w:t>The m</w:t>
      </w:r>
      <w:r w:rsidR="00AC0D5A">
        <w:rPr>
          <w:rFonts w:ascii="Times New Roman" w:hAnsi="Times New Roman" w:cs="Times New Roman"/>
          <w:sz w:val="24"/>
          <w:szCs w:val="24"/>
        </w:rPr>
        <w:t>easure of clarity of the water.</w:t>
      </w:r>
    </w:p>
    <w:p w:rsidR="00B30882" w:rsidRPr="00B30882" w:rsidRDefault="00B30882" w:rsidP="003E2134">
      <w:pPr>
        <w:spacing w:before="40" w:line="480" w:lineRule="auto"/>
        <w:rPr>
          <w:rFonts w:ascii="Times New Roman" w:hAnsi="Times New Roman" w:cs="Times New Roman"/>
          <w:sz w:val="24"/>
          <w:szCs w:val="24"/>
        </w:rPr>
      </w:pPr>
      <w:r>
        <w:rPr>
          <w:rFonts w:ascii="Times New Roman" w:hAnsi="Times New Roman" w:cs="Times New Roman"/>
          <w:sz w:val="24"/>
          <w:szCs w:val="24"/>
        </w:rPr>
        <w:t xml:space="preserve"> </w:t>
      </w:r>
    </w:p>
    <w:p w:rsidR="00EA3020" w:rsidRPr="00EA3020" w:rsidRDefault="00EA3020" w:rsidP="003E2134">
      <w:pPr>
        <w:spacing w:before="40" w:line="480" w:lineRule="auto"/>
        <w:rPr>
          <w:rFonts w:ascii="Times New Roman" w:hAnsi="Times New Roman" w:cs="Times New Roman"/>
          <w:sz w:val="24"/>
          <w:szCs w:val="24"/>
        </w:rPr>
      </w:pPr>
    </w:p>
    <w:p w:rsidR="00AC0D5A" w:rsidRDefault="00AC0D5A" w:rsidP="003E2134">
      <w:pPr>
        <w:spacing w:before="40" w:line="480" w:lineRule="auto"/>
        <w:ind w:firstLine="720"/>
        <w:rPr>
          <w:rFonts w:ascii="Times New Roman" w:hAnsi="Times New Roman" w:cs="Times New Roman"/>
          <w:b/>
          <w:sz w:val="28"/>
          <w:szCs w:val="28"/>
        </w:rPr>
      </w:pPr>
      <w:r>
        <w:rPr>
          <w:rFonts w:ascii="Times New Roman" w:hAnsi="Times New Roman" w:cs="Times New Roman"/>
          <w:b/>
          <w:sz w:val="28"/>
          <w:szCs w:val="28"/>
        </w:rPr>
        <w:t>Discussion:</w:t>
      </w:r>
    </w:p>
    <w:p w:rsidR="00AC0D5A" w:rsidRPr="00BA2373" w:rsidRDefault="00BA2373" w:rsidP="003E2134">
      <w:pPr>
        <w:spacing w:before="40" w:line="480" w:lineRule="auto"/>
        <w:rPr>
          <w:rFonts w:ascii="Times New Roman" w:hAnsi="Times New Roman" w:cs="Times New Roman"/>
          <w:sz w:val="24"/>
          <w:szCs w:val="24"/>
        </w:rPr>
      </w:pPr>
      <w:r>
        <w:rPr>
          <w:rFonts w:ascii="Times New Roman" w:hAnsi="Times New Roman" w:cs="Times New Roman"/>
          <w:sz w:val="24"/>
          <w:szCs w:val="24"/>
        </w:rPr>
        <w:t xml:space="preserve">In this lab report we tested many different samples of water. </w:t>
      </w:r>
      <w:r w:rsidR="00AA05F9">
        <w:rPr>
          <w:rFonts w:ascii="Times New Roman" w:hAnsi="Times New Roman" w:cs="Times New Roman"/>
          <w:sz w:val="24"/>
          <w:szCs w:val="24"/>
        </w:rPr>
        <w:t>The purpose of this</w:t>
      </w:r>
      <w:r>
        <w:rPr>
          <w:rFonts w:ascii="Times New Roman" w:hAnsi="Times New Roman" w:cs="Times New Roman"/>
          <w:sz w:val="24"/>
          <w:szCs w:val="24"/>
        </w:rPr>
        <w:t xml:space="preserve"> lab was to find out what was in the water, and how healthy the water </w:t>
      </w:r>
      <w:r w:rsidR="00AA05F9">
        <w:rPr>
          <w:rFonts w:ascii="Times New Roman" w:hAnsi="Times New Roman" w:cs="Times New Roman"/>
          <w:sz w:val="24"/>
          <w:szCs w:val="24"/>
        </w:rPr>
        <w:t>was. In the results it was</w:t>
      </w:r>
      <w:r>
        <w:rPr>
          <w:rFonts w:ascii="Times New Roman" w:hAnsi="Times New Roman" w:cs="Times New Roman"/>
          <w:sz w:val="24"/>
          <w:szCs w:val="24"/>
        </w:rPr>
        <w:t xml:space="preserve"> found that all samples of the tap water was found to be safe to drink, with good levels of Dissolved Oxygen, Biochemical Oxygen Demand, </w:t>
      </w:r>
      <w:r w:rsidR="00D7514A">
        <w:rPr>
          <w:rFonts w:ascii="Times New Roman" w:hAnsi="Times New Roman" w:cs="Times New Roman"/>
          <w:sz w:val="24"/>
          <w:szCs w:val="24"/>
        </w:rPr>
        <w:t xml:space="preserve">approx. 5ppm </w:t>
      </w:r>
      <w:r w:rsidR="00610D62">
        <w:rPr>
          <w:rFonts w:ascii="Times New Roman" w:hAnsi="Times New Roman" w:cs="Times New Roman"/>
          <w:sz w:val="24"/>
          <w:szCs w:val="24"/>
        </w:rPr>
        <w:t>Nitrate,</w:t>
      </w:r>
      <w:r w:rsidR="00D7514A">
        <w:rPr>
          <w:rFonts w:ascii="Times New Roman" w:hAnsi="Times New Roman" w:cs="Times New Roman"/>
          <w:sz w:val="24"/>
          <w:szCs w:val="24"/>
        </w:rPr>
        <w:t xml:space="preserve"> about 1 or 2ppm </w:t>
      </w:r>
      <w:r>
        <w:rPr>
          <w:rFonts w:ascii="Times New Roman" w:hAnsi="Times New Roman" w:cs="Times New Roman"/>
          <w:sz w:val="24"/>
          <w:szCs w:val="24"/>
        </w:rPr>
        <w:t xml:space="preserve">Phosphate, </w:t>
      </w:r>
      <w:r w:rsidR="00D7514A">
        <w:rPr>
          <w:rFonts w:ascii="Times New Roman" w:hAnsi="Times New Roman" w:cs="Times New Roman"/>
          <w:sz w:val="24"/>
          <w:szCs w:val="24"/>
        </w:rPr>
        <w:t xml:space="preserve">a neutral </w:t>
      </w:r>
      <w:r>
        <w:rPr>
          <w:rFonts w:ascii="Times New Roman" w:hAnsi="Times New Roman" w:cs="Times New Roman"/>
          <w:sz w:val="24"/>
          <w:szCs w:val="24"/>
        </w:rPr>
        <w:t>pH, a good temperature, The water had no fecal matter when the Coliform test was performed, and a great turbidity</w:t>
      </w:r>
      <w:r w:rsidR="00D7514A">
        <w:rPr>
          <w:rFonts w:ascii="Times New Roman" w:hAnsi="Times New Roman" w:cs="Times New Roman"/>
          <w:sz w:val="24"/>
          <w:szCs w:val="24"/>
        </w:rPr>
        <w:t xml:space="preserve"> of 0 JTU, meaning that water was crystal clear</w:t>
      </w:r>
      <w:r>
        <w:rPr>
          <w:rFonts w:ascii="Times New Roman" w:hAnsi="Times New Roman" w:cs="Times New Roman"/>
          <w:sz w:val="24"/>
          <w:szCs w:val="24"/>
        </w:rPr>
        <w:t xml:space="preserve">. Although, the bottled water samples were not as great. The well know Dasani Brand’s water had a great levels of Dissolved Oxygen, Biochemical Oxygen Demand, Nitrate, Phosphate, pH, a good temperature, and great turbidity, but when the Coliform test was performed, the test showed up positive. In the Coliform test </w:t>
      </w:r>
      <w:r w:rsidR="00AA05F9">
        <w:rPr>
          <w:rFonts w:ascii="Times New Roman" w:hAnsi="Times New Roman" w:cs="Times New Roman"/>
          <w:sz w:val="24"/>
          <w:szCs w:val="24"/>
        </w:rPr>
        <w:t>“</w:t>
      </w:r>
      <w:r>
        <w:rPr>
          <w:rFonts w:ascii="Times New Roman" w:hAnsi="Times New Roman" w:cs="Times New Roman"/>
          <w:sz w:val="24"/>
          <w:szCs w:val="24"/>
        </w:rPr>
        <w:t>positive</w:t>
      </w:r>
      <w:r w:rsidR="00AA05F9">
        <w:rPr>
          <w:rFonts w:ascii="Times New Roman" w:hAnsi="Times New Roman" w:cs="Times New Roman"/>
          <w:sz w:val="24"/>
          <w:szCs w:val="24"/>
        </w:rPr>
        <w:t>”</w:t>
      </w:r>
      <w:r>
        <w:rPr>
          <w:rFonts w:ascii="Times New Roman" w:hAnsi="Times New Roman" w:cs="Times New Roman"/>
          <w:sz w:val="24"/>
          <w:szCs w:val="24"/>
        </w:rPr>
        <w:t xml:space="preserve"> is a bad result, in which </w:t>
      </w:r>
      <w:r w:rsidR="00AA05F9">
        <w:rPr>
          <w:rFonts w:ascii="Times New Roman" w:hAnsi="Times New Roman" w:cs="Times New Roman"/>
          <w:sz w:val="24"/>
          <w:szCs w:val="24"/>
        </w:rPr>
        <w:t>“</w:t>
      </w:r>
      <w:r>
        <w:rPr>
          <w:rFonts w:ascii="Times New Roman" w:hAnsi="Times New Roman" w:cs="Times New Roman"/>
          <w:sz w:val="24"/>
          <w:szCs w:val="24"/>
        </w:rPr>
        <w:t>negative</w:t>
      </w:r>
      <w:r w:rsidR="00AA05F9">
        <w:rPr>
          <w:rFonts w:ascii="Times New Roman" w:hAnsi="Times New Roman" w:cs="Times New Roman"/>
          <w:sz w:val="24"/>
          <w:szCs w:val="24"/>
        </w:rPr>
        <w:t>”</w:t>
      </w:r>
      <w:r>
        <w:rPr>
          <w:rFonts w:ascii="Times New Roman" w:hAnsi="Times New Roman" w:cs="Times New Roman"/>
          <w:sz w:val="24"/>
          <w:szCs w:val="24"/>
        </w:rPr>
        <w:t xml:space="preserve"> is good. This means that the water has tested positive for fecal matter, which is not in any way good </w:t>
      </w:r>
      <w:r w:rsidR="00AA05F9">
        <w:rPr>
          <w:rFonts w:ascii="Times New Roman" w:hAnsi="Times New Roman" w:cs="Times New Roman"/>
          <w:sz w:val="24"/>
          <w:szCs w:val="24"/>
        </w:rPr>
        <w:t>for someone to consume</w:t>
      </w:r>
      <w:r>
        <w:rPr>
          <w:rFonts w:ascii="Times New Roman" w:hAnsi="Times New Roman" w:cs="Times New Roman"/>
          <w:sz w:val="24"/>
          <w:szCs w:val="24"/>
        </w:rPr>
        <w:t xml:space="preserve">. In the Cumberland Gap sample </w:t>
      </w:r>
      <w:r w:rsidR="00AA05F9">
        <w:rPr>
          <w:rFonts w:ascii="Times New Roman" w:hAnsi="Times New Roman" w:cs="Times New Roman"/>
          <w:sz w:val="24"/>
          <w:szCs w:val="24"/>
        </w:rPr>
        <w:t>all test results were great w</w:t>
      </w:r>
      <w:r>
        <w:rPr>
          <w:rFonts w:ascii="Times New Roman" w:hAnsi="Times New Roman" w:cs="Times New Roman"/>
          <w:sz w:val="24"/>
          <w:szCs w:val="24"/>
        </w:rPr>
        <w:t xml:space="preserve">ith a Ph of 7, </w:t>
      </w:r>
      <w:r w:rsidR="00AA05F9">
        <w:rPr>
          <w:rFonts w:ascii="Times New Roman" w:hAnsi="Times New Roman" w:cs="Times New Roman"/>
          <w:sz w:val="24"/>
          <w:szCs w:val="24"/>
        </w:rPr>
        <w:t>which</w:t>
      </w:r>
      <w:r>
        <w:rPr>
          <w:rFonts w:ascii="Times New Roman" w:hAnsi="Times New Roman" w:cs="Times New Roman"/>
          <w:sz w:val="24"/>
          <w:szCs w:val="24"/>
        </w:rPr>
        <w:t xml:space="preserve"> is neutral. In pH</w:t>
      </w:r>
      <w:r w:rsidR="00AA05F9">
        <w:rPr>
          <w:rFonts w:ascii="Times New Roman" w:hAnsi="Times New Roman" w:cs="Times New Roman"/>
          <w:sz w:val="24"/>
          <w:szCs w:val="24"/>
        </w:rPr>
        <w:t xml:space="preserve"> 7 is the best you can get for water, 5 and 6 are fair, as are 8 and 9, but anything less than 4 or greater than </w:t>
      </w:r>
      <w:r w:rsidR="00AA05F9">
        <w:rPr>
          <w:rFonts w:ascii="Times New Roman" w:hAnsi="Times New Roman" w:cs="Times New Roman"/>
          <w:sz w:val="24"/>
          <w:szCs w:val="24"/>
        </w:rPr>
        <w:lastRenderedPageBreak/>
        <w:t xml:space="preserve">nine is poor. This means that the water is very acidic or basic, which tends not to be healthy to drink. All site water when </w:t>
      </w:r>
      <w:r w:rsidR="00D7514A">
        <w:rPr>
          <w:rFonts w:ascii="Times New Roman" w:hAnsi="Times New Roman" w:cs="Times New Roman"/>
          <w:sz w:val="24"/>
          <w:szCs w:val="24"/>
        </w:rPr>
        <w:t>tested</w:t>
      </w:r>
      <w:r w:rsidR="00AA05F9">
        <w:rPr>
          <w:rFonts w:ascii="Times New Roman" w:hAnsi="Times New Roman" w:cs="Times New Roman"/>
          <w:sz w:val="24"/>
          <w:szCs w:val="24"/>
        </w:rPr>
        <w:t xml:space="preserve"> was positive in fecal matter, which was expected due to the animal life in the water. The Dissolved Oxygen of the site water samples were good, but could have been better</w:t>
      </w:r>
      <w:r w:rsidR="00D7514A">
        <w:rPr>
          <w:rFonts w:ascii="Times New Roman" w:hAnsi="Times New Roman" w:cs="Times New Roman"/>
          <w:sz w:val="24"/>
          <w:szCs w:val="24"/>
        </w:rPr>
        <w:t xml:space="preserve"> at 4ppm</w:t>
      </w:r>
      <w:r w:rsidR="00AA05F9">
        <w:rPr>
          <w:rFonts w:ascii="Times New Roman" w:hAnsi="Times New Roman" w:cs="Times New Roman"/>
          <w:sz w:val="24"/>
          <w:szCs w:val="24"/>
        </w:rPr>
        <w:t xml:space="preserve">. </w:t>
      </w:r>
      <w:r w:rsidR="00D7514A">
        <w:rPr>
          <w:rFonts w:ascii="Times New Roman" w:hAnsi="Times New Roman" w:cs="Times New Roman"/>
          <w:sz w:val="24"/>
          <w:szCs w:val="24"/>
        </w:rPr>
        <w:t xml:space="preserve">That saturation of each site was an average 44%, which isn’t too good. In saturation 91-110% is excellent, 71-90% is food, 51-70% is fair and anything less than 50% is poor. </w:t>
      </w:r>
      <w:r w:rsidR="00AA05F9">
        <w:rPr>
          <w:rFonts w:ascii="Times New Roman" w:hAnsi="Times New Roman" w:cs="Times New Roman"/>
          <w:sz w:val="24"/>
          <w:szCs w:val="24"/>
        </w:rPr>
        <w:t xml:space="preserve">The dissolved oxygen in the water helps to control plant and animal life in the water. If the Dissolved Oxygen levels were too high or low, life in the waters would not have been suitable. The bell county tap water tested had a fair amount of Biochemical Oxygen Demand of 8ppm, where as the two Harlan County waters had a good level of 4ppm. In Biochemical Oxygen Demand a level of 4ppm is scored a good, 8ppm is scored as fair, and 0ppm is excellent. </w:t>
      </w:r>
      <w:r w:rsidR="00D7514A">
        <w:rPr>
          <w:rFonts w:ascii="Times New Roman" w:hAnsi="Times New Roman" w:cs="Times New Roman"/>
          <w:sz w:val="24"/>
          <w:szCs w:val="24"/>
        </w:rPr>
        <w:t xml:space="preserve">The nitrate, pH, temperature, and turbidity were great in the site samples. The ph was generally neutral ranging from 7 to 8, the nitrate had approx. 5ppm which is good, and all water samples had a turbidity of 0 JTU with is excellent. All water tests turned out to be generally expected except for Dasani Brand. The lad was successful. The test show what was found in the waters of our region and helped us </w:t>
      </w:r>
      <w:proofErr w:type="gramStart"/>
      <w:r w:rsidR="00D7514A">
        <w:rPr>
          <w:rFonts w:ascii="Times New Roman" w:hAnsi="Times New Roman" w:cs="Times New Roman"/>
          <w:sz w:val="24"/>
          <w:szCs w:val="24"/>
        </w:rPr>
        <w:t>to  be</w:t>
      </w:r>
      <w:proofErr w:type="gramEnd"/>
      <w:r w:rsidR="00D7514A">
        <w:rPr>
          <w:rFonts w:ascii="Times New Roman" w:hAnsi="Times New Roman" w:cs="Times New Roman"/>
          <w:sz w:val="24"/>
          <w:szCs w:val="24"/>
        </w:rPr>
        <w:t xml:space="preserve"> more aware of the water we use in our households, the water we drink and the water around our homes. </w:t>
      </w:r>
    </w:p>
    <w:p w:rsidR="004A4200" w:rsidRDefault="004A4200" w:rsidP="003E2134">
      <w:pPr>
        <w:spacing w:before="40" w:line="480" w:lineRule="auto"/>
        <w:ind w:firstLine="720"/>
        <w:rPr>
          <w:rFonts w:ascii="Times New Roman" w:hAnsi="Times New Roman" w:cs="Times New Roman"/>
          <w:b/>
          <w:sz w:val="28"/>
          <w:szCs w:val="28"/>
        </w:rPr>
      </w:pPr>
    </w:p>
    <w:p w:rsidR="00E517B0" w:rsidRDefault="00E517B0" w:rsidP="003E2134">
      <w:pPr>
        <w:spacing w:before="40" w:line="480" w:lineRule="auto"/>
        <w:ind w:firstLine="720"/>
        <w:rPr>
          <w:rFonts w:ascii="Times New Roman" w:hAnsi="Times New Roman" w:cs="Times New Roman"/>
          <w:b/>
          <w:sz w:val="28"/>
          <w:szCs w:val="28"/>
        </w:rPr>
      </w:pPr>
      <w:r>
        <w:rPr>
          <w:rFonts w:ascii="Times New Roman" w:hAnsi="Times New Roman" w:cs="Times New Roman"/>
          <w:b/>
          <w:sz w:val="28"/>
          <w:szCs w:val="28"/>
        </w:rPr>
        <w:t>Conclusion:</w:t>
      </w:r>
    </w:p>
    <w:p w:rsidR="004A4200" w:rsidRDefault="00E517B0" w:rsidP="003E2134">
      <w:pPr>
        <w:spacing w:before="40" w:line="480" w:lineRule="auto"/>
        <w:ind w:firstLine="720"/>
        <w:rPr>
          <w:rFonts w:ascii="Times New Roman" w:hAnsi="Times New Roman" w:cs="Times New Roman"/>
          <w:sz w:val="24"/>
          <w:szCs w:val="24"/>
        </w:rPr>
      </w:pPr>
      <w:r w:rsidRPr="00E517B0">
        <w:rPr>
          <w:rFonts w:ascii="Times New Roman" w:hAnsi="Times New Roman" w:cs="Times New Roman"/>
          <w:sz w:val="24"/>
          <w:szCs w:val="24"/>
        </w:rPr>
        <w:t>In conclusion</w:t>
      </w:r>
      <w:r>
        <w:rPr>
          <w:rFonts w:ascii="Times New Roman" w:hAnsi="Times New Roman" w:cs="Times New Roman"/>
          <w:sz w:val="24"/>
          <w:szCs w:val="24"/>
        </w:rPr>
        <w:t xml:space="preserve"> the lab report has determined that all sites were not suitable for drinking, but suitable for plant and animal life, which was expected. The tap water samples</w:t>
      </w:r>
      <w:r w:rsidR="009960D9">
        <w:rPr>
          <w:rFonts w:ascii="Times New Roman" w:hAnsi="Times New Roman" w:cs="Times New Roman"/>
          <w:sz w:val="24"/>
          <w:szCs w:val="24"/>
        </w:rPr>
        <w:t xml:space="preserve"> from Bell County, and Harlan County </w:t>
      </w:r>
      <w:r>
        <w:rPr>
          <w:rFonts w:ascii="Times New Roman" w:hAnsi="Times New Roman" w:cs="Times New Roman"/>
          <w:sz w:val="24"/>
          <w:szCs w:val="24"/>
        </w:rPr>
        <w:t xml:space="preserve">proved that tap water was basically just as good as most bottled water. Cumberland Gap bottled water was tested and determined to be healthy to drink, but </w:t>
      </w:r>
      <w:r>
        <w:rPr>
          <w:rFonts w:ascii="Times New Roman" w:hAnsi="Times New Roman" w:cs="Times New Roman"/>
          <w:sz w:val="24"/>
          <w:szCs w:val="24"/>
        </w:rPr>
        <w:lastRenderedPageBreak/>
        <w:t>Dasani, on the other hand, te</w:t>
      </w:r>
      <w:bookmarkStart w:id="0" w:name="_GoBack"/>
      <w:bookmarkEnd w:id="0"/>
      <w:r>
        <w:rPr>
          <w:rFonts w:ascii="Times New Roman" w:hAnsi="Times New Roman" w:cs="Times New Roman"/>
          <w:sz w:val="24"/>
          <w:szCs w:val="24"/>
        </w:rPr>
        <w:t>sted positive for fecal matter. In words it should not be drank, and it should be brought to the public’s eye</w:t>
      </w: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4A4200" w:rsidRDefault="004A4200" w:rsidP="003E2134">
      <w:pPr>
        <w:spacing w:before="40" w:line="480" w:lineRule="auto"/>
        <w:ind w:firstLine="720"/>
        <w:rPr>
          <w:rFonts w:ascii="Times New Roman" w:hAnsi="Times New Roman" w:cs="Times New Roman"/>
          <w:sz w:val="24"/>
          <w:szCs w:val="24"/>
        </w:rPr>
      </w:pPr>
    </w:p>
    <w:p w:rsidR="00E517B0" w:rsidRPr="004A4200" w:rsidRDefault="004A4200" w:rsidP="004A4200">
      <w:pPr>
        <w:spacing w:before="40" w:line="480" w:lineRule="auto"/>
        <w:ind w:firstLine="720"/>
        <w:jc w:val="center"/>
        <w:rPr>
          <w:rFonts w:ascii="Times New Roman" w:hAnsi="Times New Roman" w:cs="Times New Roman"/>
          <w:b/>
          <w:sz w:val="40"/>
          <w:szCs w:val="40"/>
        </w:rPr>
      </w:pPr>
      <w:r w:rsidRPr="004A4200">
        <w:rPr>
          <w:rFonts w:ascii="Times New Roman" w:hAnsi="Times New Roman" w:cs="Times New Roman"/>
          <w:b/>
          <w:sz w:val="40"/>
          <w:szCs w:val="40"/>
        </w:rPr>
        <w:t>Cited References</w:t>
      </w:r>
    </w:p>
    <w:p w:rsidR="004A4200" w:rsidRPr="00E517B0" w:rsidRDefault="004A4200" w:rsidP="004A4200">
      <w:pPr>
        <w:spacing w:before="40" w:line="480" w:lineRule="auto"/>
        <w:ind w:firstLine="720"/>
        <w:rPr>
          <w:rFonts w:ascii="Times New Roman" w:hAnsi="Times New Roman" w:cs="Times New Roman"/>
          <w:sz w:val="24"/>
          <w:szCs w:val="24"/>
        </w:rPr>
      </w:pPr>
      <w:r>
        <w:rPr>
          <w:rFonts w:ascii="Times New Roman" w:hAnsi="Times New Roman" w:cs="Times New Roman"/>
          <w:sz w:val="24"/>
          <w:szCs w:val="24"/>
        </w:rPr>
        <w:t>LaMotte’s Low Cost Water Monitoring Kit</w:t>
      </w:r>
    </w:p>
    <w:sectPr w:rsidR="004A4200" w:rsidRPr="00E517B0" w:rsidSect="00D30B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A74171"/>
    <w:multiLevelType w:val="hybridMultilevel"/>
    <w:tmpl w:val="B6ECF5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14EA13DF"/>
    <w:multiLevelType w:val="hybridMultilevel"/>
    <w:tmpl w:val="07C8D47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nsid w:val="1E5606CF"/>
    <w:multiLevelType w:val="hybridMultilevel"/>
    <w:tmpl w:val="C3A2B724"/>
    <w:lvl w:ilvl="0" w:tplc="9010262E">
      <w:start w:val="1"/>
      <w:numFmt w:val="decimal"/>
      <w:lvlText w:val="%1."/>
      <w:lvlJc w:val="left"/>
      <w:pPr>
        <w:ind w:left="1800" w:hanging="360"/>
      </w:pPr>
      <w:rPr>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211B3456"/>
    <w:multiLevelType w:val="hybridMultilevel"/>
    <w:tmpl w:val="E468019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nsid w:val="223202E5"/>
    <w:multiLevelType w:val="hybridMultilevel"/>
    <w:tmpl w:val="E59AF132"/>
    <w:lvl w:ilvl="0" w:tplc="F81E43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nsid w:val="2D525D31"/>
    <w:multiLevelType w:val="hybridMultilevel"/>
    <w:tmpl w:val="CC9CFC80"/>
    <w:lvl w:ilvl="0" w:tplc="CED8E6F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36CB3964"/>
    <w:multiLevelType w:val="hybridMultilevel"/>
    <w:tmpl w:val="9C3AD942"/>
    <w:lvl w:ilvl="0" w:tplc="6908EB3E">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48233118"/>
    <w:multiLevelType w:val="hybridMultilevel"/>
    <w:tmpl w:val="843A2A7A"/>
    <w:lvl w:ilvl="0" w:tplc="348C45EA">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nsid w:val="48D723B2"/>
    <w:multiLevelType w:val="hybridMultilevel"/>
    <w:tmpl w:val="C0980DE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nsid w:val="4D404724"/>
    <w:multiLevelType w:val="hybridMultilevel"/>
    <w:tmpl w:val="F1C82608"/>
    <w:lvl w:ilvl="0" w:tplc="04090009">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54230AB7"/>
    <w:multiLevelType w:val="hybridMultilevel"/>
    <w:tmpl w:val="14847236"/>
    <w:lvl w:ilvl="0" w:tplc="2018B9FA">
      <w:start w:val="1"/>
      <w:numFmt w:val="decimal"/>
      <w:lvlText w:val="%1."/>
      <w:lvlJc w:val="left"/>
      <w:pPr>
        <w:ind w:left="2160" w:hanging="360"/>
      </w:pPr>
      <w:rPr>
        <w:b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nsid w:val="55DB6A87"/>
    <w:multiLevelType w:val="hybridMultilevel"/>
    <w:tmpl w:val="E4123B5C"/>
    <w:lvl w:ilvl="0" w:tplc="348C45EA">
      <w:start w:val="1"/>
      <w:numFmt w:val="decimal"/>
      <w:lvlText w:val="%1."/>
      <w:lvlJc w:val="left"/>
      <w:pPr>
        <w:ind w:left="2880" w:hanging="360"/>
      </w:pPr>
      <w:rPr>
        <w:rFonts w:hint="default"/>
      </w:rPr>
    </w:lvl>
    <w:lvl w:ilvl="1" w:tplc="0409000F">
      <w:start w:val="1"/>
      <w:numFmt w:val="decimal"/>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793115B8"/>
    <w:multiLevelType w:val="hybridMultilevel"/>
    <w:tmpl w:val="F1DE649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7FE12F45"/>
    <w:multiLevelType w:val="hybridMultilevel"/>
    <w:tmpl w:val="45F41AC8"/>
    <w:lvl w:ilvl="0" w:tplc="9010262E">
      <w:start w:val="1"/>
      <w:numFmt w:val="decimal"/>
      <w:lvlText w:val="%1."/>
      <w:lvlJc w:val="left"/>
      <w:pPr>
        <w:ind w:left="4320" w:hanging="360"/>
      </w:pPr>
      <w:rPr>
        <w:b w:val="0"/>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num w:numId="1">
    <w:abstractNumId w:val="12"/>
  </w:num>
  <w:num w:numId="2">
    <w:abstractNumId w:val="0"/>
  </w:num>
  <w:num w:numId="3">
    <w:abstractNumId w:val="9"/>
  </w:num>
  <w:num w:numId="4">
    <w:abstractNumId w:val="6"/>
  </w:num>
  <w:num w:numId="5">
    <w:abstractNumId w:val="8"/>
  </w:num>
  <w:num w:numId="6">
    <w:abstractNumId w:val="3"/>
  </w:num>
  <w:num w:numId="7">
    <w:abstractNumId w:val="5"/>
  </w:num>
  <w:num w:numId="8">
    <w:abstractNumId w:val="4"/>
  </w:num>
  <w:num w:numId="9">
    <w:abstractNumId w:val="7"/>
  </w:num>
  <w:num w:numId="10">
    <w:abstractNumId w:val="11"/>
  </w:num>
  <w:num w:numId="11">
    <w:abstractNumId w:val="2"/>
  </w:num>
  <w:num w:numId="12">
    <w:abstractNumId w:val="13"/>
  </w:num>
  <w:num w:numId="13">
    <w:abstractNumId w:val="10"/>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2"/>
  </w:compat>
  <w:rsids>
    <w:rsidRoot w:val="008406F5"/>
    <w:rsid w:val="000233E6"/>
    <w:rsid w:val="00132BDE"/>
    <w:rsid w:val="00175D93"/>
    <w:rsid w:val="002368F4"/>
    <w:rsid w:val="00247CBF"/>
    <w:rsid w:val="00326BFA"/>
    <w:rsid w:val="00351F41"/>
    <w:rsid w:val="003E2134"/>
    <w:rsid w:val="003E4F05"/>
    <w:rsid w:val="003F3144"/>
    <w:rsid w:val="0049667A"/>
    <w:rsid w:val="004A4200"/>
    <w:rsid w:val="004F58BD"/>
    <w:rsid w:val="005505C2"/>
    <w:rsid w:val="00610D62"/>
    <w:rsid w:val="00706588"/>
    <w:rsid w:val="007E6B58"/>
    <w:rsid w:val="008406F5"/>
    <w:rsid w:val="009960D9"/>
    <w:rsid w:val="00A660D5"/>
    <w:rsid w:val="00AA05F9"/>
    <w:rsid w:val="00AC0D5A"/>
    <w:rsid w:val="00B16899"/>
    <w:rsid w:val="00B30882"/>
    <w:rsid w:val="00B70B7C"/>
    <w:rsid w:val="00BA2373"/>
    <w:rsid w:val="00BE016F"/>
    <w:rsid w:val="00C44E63"/>
    <w:rsid w:val="00C74EA5"/>
    <w:rsid w:val="00CD27CC"/>
    <w:rsid w:val="00CF7A3B"/>
    <w:rsid w:val="00D30BB1"/>
    <w:rsid w:val="00D7514A"/>
    <w:rsid w:val="00D7612E"/>
    <w:rsid w:val="00E517B0"/>
    <w:rsid w:val="00E73832"/>
    <w:rsid w:val="00EA3020"/>
    <w:rsid w:val="00F0644B"/>
    <w:rsid w:val="00F16137"/>
    <w:rsid w:val="00F750E2"/>
    <w:rsid w:val="00FC12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72091E3-648E-40CE-BCEE-8A05C15BF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0B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4F05"/>
    <w:pPr>
      <w:ind w:left="720"/>
      <w:contextualSpacing/>
    </w:pPr>
  </w:style>
  <w:style w:type="table" w:styleId="TableGrid">
    <w:name w:val="Table Grid"/>
    <w:basedOn w:val="TableNormal"/>
    <w:uiPriority w:val="59"/>
    <w:rsid w:val="00F161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E61D37-131A-4514-B253-1394FC4625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1858</Words>
  <Characters>10591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HUFF, CANDICE</dc:creator>
  <cp:lastModifiedBy>Creech, Amanda F (Southeast)</cp:lastModifiedBy>
  <cp:revision>4</cp:revision>
  <cp:lastPrinted>2014-06-25T13:05:00Z</cp:lastPrinted>
  <dcterms:created xsi:type="dcterms:W3CDTF">2014-06-25T13:06:00Z</dcterms:created>
  <dcterms:modified xsi:type="dcterms:W3CDTF">2014-06-30T12:46:00Z</dcterms:modified>
</cp:coreProperties>
</file>